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FDD" w:rsidRDefault="00EA3FDD" w:rsidP="00EA3FDD">
      <w:pPr>
        <w:spacing w:line="360" w:lineRule="auto"/>
        <w:jc w:val="center"/>
        <w:rPr>
          <w:b/>
          <w:lang w:val="uk-UA"/>
        </w:rPr>
      </w:pPr>
      <w:r>
        <w:rPr>
          <w:b/>
          <w:lang w:val="uk-UA"/>
        </w:rPr>
        <w:t>МІНІСТЕРСТВО ОСВІТИ І НАУКИ УКРАЇНИ</w:t>
      </w:r>
    </w:p>
    <w:p w:rsidR="00EA3FDD" w:rsidRDefault="00EA3FDD" w:rsidP="00EA3FDD">
      <w:pPr>
        <w:spacing w:line="360" w:lineRule="auto"/>
        <w:jc w:val="center"/>
        <w:rPr>
          <w:b/>
          <w:lang w:val="uk-UA"/>
        </w:rPr>
      </w:pPr>
      <w:r>
        <w:rPr>
          <w:b/>
          <w:lang w:val="uk-UA"/>
        </w:rPr>
        <w:t>ХЕРСОНСЬКИЙ ДЕРЖАВНИЙ УНІВЕРСИТЕТ</w:t>
      </w:r>
    </w:p>
    <w:p w:rsidR="00EA3FDD" w:rsidRDefault="00EA3FDD" w:rsidP="00EA3FDD">
      <w:pPr>
        <w:spacing w:line="360" w:lineRule="auto"/>
        <w:jc w:val="center"/>
        <w:rPr>
          <w:b/>
          <w:lang w:val="uk-UA"/>
        </w:rPr>
      </w:pPr>
    </w:p>
    <w:p w:rsidR="00EA3FDD" w:rsidRDefault="00EA3FDD" w:rsidP="00EA3FDD">
      <w:pPr>
        <w:spacing w:line="360" w:lineRule="auto"/>
        <w:jc w:val="center"/>
        <w:rPr>
          <w:b/>
          <w:lang w:val="uk-UA"/>
        </w:rPr>
      </w:pPr>
    </w:p>
    <w:p w:rsidR="00EA3FDD" w:rsidRDefault="00EA3FDD" w:rsidP="00EA3FDD">
      <w:pPr>
        <w:spacing w:line="360" w:lineRule="auto"/>
        <w:jc w:val="center"/>
        <w:rPr>
          <w:b/>
          <w:lang w:val="uk-UA"/>
        </w:rPr>
      </w:pPr>
    </w:p>
    <w:p w:rsidR="00EA3FDD" w:rsidRDefault="00EA3FDD" w:rsidP="00EA3FDD">
      <w:pPr>
        <w:spacing w:line="360" w:lineRule="auto"/>
        <w:ind w:firstLine="4320"/>
        <w:rPr>
          <w:b/>
          <w:lang w:val="uk-UA"/>
        </w:rPr>
      </w:pPr>
      <w:r>
        <w:rPr>
          <w:b/>
          <w:lang w:val="uk-UA"/>
        </w:rPr>
        <w:t>ЗАТВЕРДЖУЮ</w:t>
      </w:r>
    </w:p>
    <w:p w:rsidR="00EA3FDD" w:rsidRDefault="00EA3FDD" w:rsidP="00EA3FDD">
      <w:pPr>
        <w:spacing w:line="360" w:lineRule="auto"/>
        <w:ind w:firstLine="4320"/>
        <w:rPr>
          <w:lang w:val="uk-UA"/>
        </w:rPr>
      </w:pPr>
      <w:r>
        <w:rPr>
          <w:lang w:val="uk-UA"/>
        </w:rPr>
        <w:t xml:space="preserve">Голова Приймальної комісії, </w:t>
      </w:r>
    </w:p>
    <w:p w:rsidR="00EA3FDD" w:rsidRDefault="00EA3FDD" w:rsidP="00EA3FDD">
      <w:pPr>
        <w:spacing w:line="360" w:lineRule="auto"/>
        <w:ind w:firstLine="4320"/>
        <w:rPr>
          <w:lang w:val="uk-UA"/>
        </w:rPr>
      </w:pPr>
      <w:r>
        <w:rPr>
          <w:lang w:val="uk-UA"/>
        </w:rPr>
        <w:t>ректор Херсонського державного університету,</w:t>
      </w:r>
    </w:p>
    <w:p w:rsidR="00EA3FDD" w:rsidRDefault="00EA3FDD" w:rsidP="00EA3FDD">
      <w:pPr>
        <w:spacing w:line="360" w:lineRule="auto"/>
        <w:ind w:firstLine="4320"/>
        <w:rPr>
          <w:lang w:val="uk-UA"/>
        </w:rPr>
      </w:pPr>
      <w:r>
        <w:rPr>
          <w:lang w:val="uk-UA"/>
        </w:rPr>
        <w:t xml:space="preserve">______________________проф. </w:t>
      </w:r>
      <w:proofErr w:type="spellStart"/>
      <w:r>
        <w:rPr>
          <w:lang w:val="uk-UA"/>
        </w:rPr>
        <w:t>Стратонов</w:t>
      </w:r>
      <w:proofErr w:type="spellEnd"/>
      <w:r>
        <w:rPr>
          <w:lang w:val="uk-UA"/>
        </w:rPr>
        <w:t xml:space="preserve"> В.М.</w:t>
      </w:r>
    </w:p>
    <w:p w:rsidR="00EA3FDD" w:rsidRDefault="00EA3FDD" w:rsidP="00EA3FDD">
      <w:pPr>
        <w:spacing w:line="360" w:lineRule="auto"/>
        <w:ind w:firstLine="4320"/>
        <w:rPr>
          <w:lang w:val="uk-UA"/>
        </w:rPr>
      </w:pPr>
      <w:r>
        <w:rPr>
          <w:lang w:val="uk-UA"/>
        </w:rPr>
        <w:t>«____»____________________2016 р.</w:t>
      </w:r>
    </w:p>
    <w:p w:rsidR="00EA3FDD" w:rsidRDefault="00EA3FDD" w:rsidP="00EA3FDD">
      <w:pPr>
        <w:spacing w:line="360" w:lineRule="auto"/>
        <w:ind w:firstLine="5040"/>
        <w:rPr>
          <w:lang w:val="uk-UA"/>
        </w:rPr>
      </w:pPr>
    </w:p>
    <w:p w:rsidR="00EA3FDD" w:rsidRDefault="00EA3FDD" w:rsidP="00EA3FDD">
      <w:pPr>
        <w:spacing w:line="360" w:lineRule="auto"/>
        <w:rPr>
          <w:b/>
          <w:lang w:val="uk-UA"/>
        </w:rPr>
      </w:pPr>
    </w:p>
    <w:p w:rsidR="00EA3FDD" w:rsidRDefault="00EA3FDD" w:rsidP="00EA3FDD">
      <w:pPr>
        <w:spacing w:line="360" w:lineRule="auto"/>
        <w:jc w:val="center"/>
        <w:rPr>
          <w:b/>
          <w:lang w:val="uk-UA"/>
        </w:rPr>
      </w:pPr>
      <w:r>
        <w:rPr>
          <w:b/>
          <w:lang w:val="uk-UA"/>
        </w:rPr>
        <w:t>ПРОГРАМА</w:t>
      </w:r>
    </w:p>
    <w:p w:rsidR="00EA3FDD" w:rsidRDefault="00EA3FDD" w:rsidP="00EA3FDD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фахового вступного випробування з</w:t>
      </w:r>
    </w:p>
    <w:p w:rsidR="00EA3FDD" w:rsidRDefault="00EA3FDD" w:rsidP="00EA3FDD">
      <w:pPr>
        <w:spacing w:line="360" w:lineRule="auto"/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u w:val="single"/>
          <w:lang w:val="uk-UA"/>
        </w:rPr>
        <w:t>Економіки</w:t>
      </w:r>
      <w:r>
        <w:rPr>
          <w:b/>
          <w:sz w:val="28"/>
          <w:szCs w:val="28"/>
          <w:u w:val="single"/>
          <w:lang w:val="uk-UA"/>
        </w:rPr>
        <w:t xml:space="preserve"> </w:t>
      </w:r>
    </w:p>
    <w:p w:rsidR="00EA3FDD" w:rsidRDefault="00EA3FDD" w:rsidP="00EA3FDD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здобуття ступеня бакалавра на 3 курс на основі освітньої-кваліфікаційного рівня «молодший спеціаліст</w:t>
      </w:r>
    </w:p>
    <w:p w:rsidR="00EA3FDD" w:rsidRDefault="00EA3FDD" w:rsidP="00EA3FDD">
      <w:pPr>
        <w:shd w:val="clear" w:color="auto" w:fill="FFFFFF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(денна, заочна форми навчання)</w:t>
      </w:r>
    </w:p>
    <w:p w:rsidR="00EA3FDD" w:rsidRDefault="00EA3FDD" w:rsidP="00EA3FDD">
      <w:pPr>
        <w:shd w:val="clear" w:color="auto" w:fill="FFFFFF"/>
        <w:rPr>
          <w:sz w:val="28"/>
          <w:szCs w:val="28"/>
          <w:lang w:val="uk-UA"/>
        </w:rPr>
      </w:pPr>
    </w:p>
    <w:p w:rsidR="00EA3FDD" w:rsidRPr="00EA3FDD" w:rsidRDefault="00EA3FDD" w:rsidP="00EA3FDD">
      <w:pPr>
        <w:pStyle w:val="a3"/>
        <w:rPr>
          <w:sz w:val="28"/>
          <w:szCs w:val="28"/>
          <w:lang w:val="uk-UA"/>
        </w:rPr>
      </w:pPr>
      <w:r w:rsidRPr="00EA3FDD">
        <w:rPr>
          <w:rFonts w:ascii="Times New Roman" w:hAnsi="Times New Roman"/>
          <w:b/>
          <w:sz w:val="28"/>
          <w:szCs w:val="28"/>
          <w:lang w:val="uk-UA"/>
        </w:rPr>
        <w:t>Галузь знань:</w:t>
      </w:r>
      <w:r w:rsidRPr="00EA3FDD">
        <w:rPr>
          <w:sz w:val="28"/>
          <w:szCs w:val="28"/>
          <w:lang w:val="uk-UA"/>
        </w:rPr>
        <w:t xml:space="preserve"> </w:t>
      </w:r>
      <w:r w:rsidRPr="00EA3FDD">
        <w:rPr>
          <w:rFonts w:ascii="Times New Roman" w:hAnsi="Times New Roman"/>
          <w:sz w:val="28"/>
          <w:szCs w:val="28"/>
        </w:rPr>
        <w:t xml:space="preserve">05 </w:t>
      </w:r>
      <w:proofErr w:type="spellStart"/>
      <w:r w:rsidRPr="00EA3FDD">
        <w:rPr>
          <w:rFonts w:ascii="Times New Roman" w:hAnsi="Times New Roman"/>
          <w:sz w:val="28"/>
          <w:szCs w:val="28"/>
        </w:rPr>
        <w:t>Соціальні</w:t>
      </w:r>
      <w:proofErr w:type="spellEnd"/>
      <w:r w:rsidRPr="00EA3FDD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EA3FDD">
        <w:rPr>
          <w:rFonts w:ascii="Times New Roman" w:hAnsi="Times New Roman"/>
          <w:sz w:val="28"/>
          <w:szCs w:val="28"/>
        </w:rPr>
        <w:t>поведінкові</w:t>
      </w:r>
      <w:proofErr w:type="spellEnd"/>
      <w:r w:rsidRPr="00EA3FDD">
        <w:rPr>
          <w:rFonts w:ascii="Times New Roman" w:hAnsi="Times New Roman"/>
          <w:sz w:val="28"/>
          <w:szCs w:val="28"/>
        </w:rPr>
        <w:t xml:space="preserve"> науки</w:t>
      </w:r>
    </w:p>
    <w:p w:rsidR="00EA3FDD" w:rsidRPr="00EA3FDD" w:rsidRDefault="00EA3FDD" w:rsidP="00EA3FDD">
      <w:pPr>
        <w:rPr>
          <w:sz w:val="28"/>
          <w:szCs w:val="28"/>
          <w:lang w:val="uk-UA"/>
        </w:rPr>
      </w:pPr>
      <w:r w:rsidRPr="00EA3FDD">
        <w:rPr>
          <w:sz w:val="28"/>
          <w:szCs w:val="28"/>
          <w:lang w:val="uk-UA"/>
        </w:rPr>
        <w:t>Напрям підготовки: 051 Економіка (Економічна кібернетика)</w:t>
      </w:r>
      <w:r w:rsidRPr="00EA3FDD">
        <w:rPr>
          <w:sz w:val="28"/>
          <w:szCs w:val="28"/>
        </w:rPr>
        <w:t xml:space="preserve"> </w:t>
      </w:r>
    </w:p>
    <w:p w:rsidR="00EA3FDD" w:rsidRDefault="00EA3FDD" w:rsidP="00EA3FDD">
      <w:pPr>
        <w:spacing w:line="360" w:lineRule="auto"/>
        <w:rPr>
          <w:sz w:val="28"/>
          <w:szCs w:val="28"/>
          <w:lang w:val="uk-UA"/>
        </w:rPr>
      </w:pPr>
    </w:p>
    <w:p w:rsidR="00EA3FDD" w:rsidRDefault="00EA3FDD" w:rsidP="00EA3FDD">
      <w:pPr>
        <w:spacing w:line="360" w:lineRule="auto"/>
        <w:jc w:val="center"/>
        <w:rPr>
          <w:sz w:val="28"/>
          <w:szCs w:val="28"/>
          <w:lang w:val="uk-UA"/>
        </w:rPr>
      </w:pPr>
    </w:p>
    <w:p w:rsidR="00EA3FDD" w:rsidRDefault="00EA3FDD" w:rsidP="00EA3FDD">
      <w:pPr>
        <w:spacing w:line="360" w:lineRule="auto"/>
        <w:ind w:left="411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Укладач програми:</w:t>
      </w:r>
    </w:p>
    <w:p w:rsidR="00EA3FDD" w:rsidRDefault="00EA3FDD" w:rsidP="00EA3FDD">
      <w:pPr>
        <w:spacing w:line="360" w:lineRule="auto"/>
        <w:ind w:firstLine="41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</w:t>
      </w:r>
      <w:proofErr w:type="spellStart"/>
      <w:r>
        <w:rPr>
          <w:sz w:val="28"/>
          <w:szCs w:val="28"/>
          <w:lang w:val="uk-UA"/>
        </w:rPr>
        <w:t>Таточенко</w:t>
      </w:r>
      <w:proofErr w:type="spellEnd"/>
      <w:r>
        <w:rPr>
          <w:sz w:val="28"/>
          <w:szCs w:val="28"/>
          <w:lang w:val="uk-UA"/>
        </w:rPr>
        <w:t xml:space="preserve"> В.І</w:t>
      </w:r>
    </w:p>
    <w:p w:rsidR="00EA3FDD" w:rsidRDefault="00EA3FDD" w:rsidP="00EA3FDD">
      <w:pPr>
        <w:spacing w:line="360" w:lineRule="auto"/>
        <w:ind w:firstLine="41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фахової атестаційної комісії, </w:t>
      </w:r>
    </w:p>
    <w:p w:rsidR="00EA3FDD" w:rsidRDefault="00EA3FDD" w:rsidP="00EA3FDD">
      <w:pPr>
        <w:spacing w:line="360" w:lineRule="auto"/>
        <w:ind w:left="4111" w:firstLine="2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завідувач кафедри алгебри, геометрії та математичного аналізу,</w:t>
      </w:r>
    </w:p>
    <w:p w:rsidR="00EA3FDD" w:rsidRDefault="00EA3FDD" w:rsidP="00EA3FDD">
      <w:pPr>
        <w:spacing w:line="360" w:lineRule="auto"/>
        <w:ind w:firstLine="41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кандидат педагогічних наук</w:t>
      </w:r>
    </w:p>
    <w:p w:rsidR="00EA3FDD" w:rsidRDefault="00EA3FDD" w:rsidP="00EA3FDD">
      <w:pPr>
        <w:spacing w:line="360" w:lineRule="auto"/>
        <w:rPr>
          <w:sz w:val="28"/>
          <w:szCs w:val="28"/>
          <w:lang w:val="uk-UA"/>
        </w:rPr>
      </w:pPr>
    </w:p>
    <w:p w:rsidR="00EA3FDD" w:rsidRDefault="00EA3FDD" w:rsidP="00EA3FDD">
      <w:pPr>
        <w:spacing w:line="360" w:lineRule="auto"/>
        <w:rPr>
          <w:sz w:val="28"/>
          <w:szCs w:val="28"/>
          <w:lang w:val="uk-UA"/>
        </w:rPr>
      </w:pPr>
    </w:p>
    <w:p w:rsidR="00EA3FDD" w:rsidRDefault="00EA3FDD" w:rsidP="00EA3FDD">
      <w:pPr>
        <w:spacing w:line="360" w:lineRule="auto"/>
        <w:rPr>
          <w:sz w:val="28"/>
          <w:szCs w:val="28"/>
          <w:lang w:val="uk-UA"/>
        </w:rPr>
      </w:pPr>
    </w:p>
    <w:p w:rsidR="00EA3FDD" w:rsidRDefault="00EA3FDD" w:rsidP="00EA3FDD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Херсон 2016</w:t>
      </w:r>
    </w:p>
    <w:p w:rsidR="00EA3FDD" w:rsidRDefault="00EA3FDD" w:rsidP="00EA3FD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Затверджено на засіданні приймальної комісії Херсонського державного університету (протокол № ___ від __._______ 2016 року).</w:t>
      </w:r>
    </w:p>
    <w:p w:rsidR="00EA3FDD" w:rsidRDefault="00EA3FDD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EA3FDD" w:rsidRPr="00A34461" w:rsidRDefault="00EA3FDD" w:rsidP="00EA3FDD">
      <w:pPr>
        <w:spacing w:line="360" w:lineRule="auto"/>
        <w:rPr>
          <w:b/>
          <w:lang w:val="uk-UA"/>
        </w:rPr>
      </w:pPr>
      <w:r w:rsidRPr="00A34461">
        <w:rPr>
          <w:b/>
          <w:lang w:val="uk-UA"/>
        </w:rPr>
        <w:lastRenderedPageBreak/>
        <w:t>ЗМІСТ</w:t>
      </w:r>
    </w:p>
    <w:tbl>
      <w:tblPr>
        <w:tblW w:w="961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072"/>
        <w:gridCol w:w="540"/>
      </w:tblGrid>
      <w:tr w:rsidR="00EA3FDD" w:rsidRPr="00A34461" w:rsidTr="00091F1A">
        <w:tc>
          <w:tcPr>
            <w:tcW w:w="9072" w:type="dxa"/>
            <w:shd w:val="clear" w:color="auto" w:fill="auto"/>
          </w:tcPr>
          <w:p w:rsidR="00EA3FDD" w:rsidRPr="00A34461" w:rsidRDefault="00EA3FDD" w:rsidP="00091F1A">
            <w:pPr>
              <w:spacing w:line="360" w:lineRule="auto"/>
              <w:jc w:val="both"/>
              <w:rPr>
                <w:lang w:val="uk-UA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EA3FDD" w:rsidRPr="00A34461" w:rsidRDefault="00EA3FDD" w:rsidP="00091F1A">
            <w:pPr>
              <w:spacing w:line="360" w:lineRule="auto"/>
              <w:jc w:val="both"/>
              <w:rPr>
                <w:lang w:val="uk-UA"/>
              </w:rPr>
            </w:pPr>
            <w:r w:rsidRPr="00A34461">
              <w:rPr>
                <w:lang w:val="uk-UA"/>
              </w:rPr>
              <w:t>.</w:t>
            </w:r>
          </w:p>
        </w:tc>
      </w:tr>
      <w:tr w:rsidR="00EA3FDD" w:rsidRPr="00A34461" w:rsidTr="00091F1A">
        <w:trPr>
          <w:gridAfter w:val="1"/>
          <w:wAfter w:w="540" w:type="dxa"/>
        </w:trPr>
        <w:tc>
          <w:tcPr>
            <w:tcW w:w="9072" w:type="dxa"/>
            <w:shd w:val="clear" w:color="auto" w:fill="auto"/>
          </w:tcPr>
          <w:p w:rsidR="00EA3FDD" w:rsidRPr="00A34461" w:rsidRDefault="00EA3FDD" w:rsidP="00091F1A">
            <w:pPr>
              <w:spacing w:line="360" w:lineRule="auto"/>
              <w:ind w:right="-108"/>
              <w:jc w:val="both"/>
              <w:rPr>
                <w:lang w:val="uk-UA"/>
              </w:rPr>
            </w:pPr>
            <w:r w:rsidRPr="00A34461">
              <w:rPr>
                <w:lang w:val="uk-UA"/>
              </w:rPr>
              <w:t>1. Загальні положення</w:t>
            </w:r>
            <w:r>
              <w:rPr>
                <w:lang w:val="uk-UA"/>
              </w:rPr>
              <w:t>.</w:t>
            </w:r>
          </w:p>
        </w:tc>
      </w:tr>
      <w:tr w:rsidR="00EA3FDD" w:rsidRPr="00A34461" w:rsidTr="00091F1A">
        <w:trPr>
          <w:gridAfter w:val="1"/>
          <w:wAfter w:w="540" w:type="dxa"/>
          <w:trHeight w:val="364"/>
        </w:trPr>
        <w:tc>
          <w:tcPr>
            <w:tcW w:w="9072" w:type="dxa"/>
            <w:shd w:val="clear" w:color="auto" w:fill="auto"/>
          </w:tcPr>
          <w:p w:rsidR="00EA3FDD" w:rsidRPr="00090FF9" w:rsidRDefault="00EA3FDD" w:rsidP="00091F1A">
            <w:pPr>
              <w:spacing w:line="360" w:lineRule="auto"/>
              <w:ind w:right="-108"/>
              <w:rPr>
                <w:lang w:val="uk-UA"/>
              </w:rPr>
            </w:pPr>
            <w:r w:rsidRPr="00A34461">
              <w:t xml:space="preserve">2. </w:t>
            </w:r>
            <w:proofErr w:type="spellStart"/>
            <w:r w:rsidRPr="00A34461">
              <w:t>Змі</w:t>
            </w:r>
            <w:proofErr w:type="gramStart"/>
            <w:r w:rsidRPr="00A34461">
              <w:t>ст</w:t>
            </w:r>
            <w:proofErr w:type="spellEnd"/>
            <w:proofErr w:type="gramEnd"/>
            <w:r w:rsidRPr="00A34461">
              <w:t xml:space="preserve"> </w:t>
            </w:r>
            <w:proofErr w:type="spellStart"/>
            <w:r w:rsidRPr="00A34461">
              <w:t>програми</w:t>
            </w:r>
            <w:proofErr w:type="spellEnd"/>
            <w:r>
              <w:rPr>
                <w:lang w:val="uk-UA"/>
              </w:rPr>
              <w:t>.</w:t>
            </w:r>
          </w:p>
        </w:tc>
      </w:tr>
      <w:tr w:rsidR="00EA3FDD" w:rsidRPr="00A34461" w:rsidTr="00091F1A">
        <w:trPr>
          <w:gridAfter w:val="1"/>
          <w:wAfter w:w="540" w:type="dxa"/>
          <w:trHeight w:val="333"/>
        </w:trPr>
        <w:tc>
          <w:tcPr>
            <w:tcW w:w="9072" w:type="dxa"/>
            <w:shd w:val="clear" w:color="auto" w:fill="auto"/>
          </w:tcPr>
          <w:p w:rsidR="00EA3FDD" w:rsidRPr="00A34461" w:rsidRDefault="00EA3FDD" w:rsidP="00091F1A">
            <w:pPr>
              <w:spacing w:line="360" w:lineRule="auto"/>
              <w:ind w:right="-108"/>
            </w:pPr>
            <w:r w:rsidRPr="00A34461">
              <w:rPr>
                <w:lang w:val="uk-UA"/>
              </w:rPr>
              <w:t xml:space="preserve">3. </w:t>
            </w:r>
            <w:r w:rsidRPr="00A34461">
              <w:rPr>
                <w:bCs/>
                <w:lang w:val="uk-UA"/>
              </w:rPr>
              <w:t>Перелік питань, що виносяться на фахове вступне випробування</w:t>
            </w:r>
            <w:r>
              <w:rPr>
                <w:bCs/>
                <w:lang w:val="uk-UA"/>
              </w:rPr>
              <w:t>.</w:t>
            </w:r>
            <w:r w:rsidRPr="00A34461">
              <w:rPr>
                <w:bCs/>
                <w:lang w:val="uk-UA"/>
              </w:rPr>
              <w:t xml:space="preserve">  </w:t>
            </w:r>
          </w:p>
        </w:tc>
      </w:tr>
      <w:tr w:rsidR="00EA3FDD" w:rsidRPr="00A34461" w:rsidTr="00091F1A">
        <w:trPr>
          <w:gridAfter w:val="1"/>
          <w:wAfter w:w="540" w:type="dxa"/>
        </w:trPr>
        <w:tc>
          <w:tcPr>
            <w:tcW w:w="9072" w:type="dxa"/>
            <w:shd w:val="clear" w:color="auto" w:fill="auto"/>
          </w:tcPr>
          <w:p w:rsidR="00EA3FDD" w:rsidRPr="00A34461" w:rsidRDefault="00EA3FDD" w:rsidP="00091F1A">
            <w:pPr>
              <w:spacing w:line="360" w:lineRule="auto"/>
              <w:ind w:right="-108"/>
              <w:rPr>
                <w:lang w:val="uk-UA"/>
              </w:rPr>
            </w:pPr>
            <w:r w:rsidRPr="00A34461">
              <w:rPr>
                <w:lang w:val="uk-UA"/>
              </w:rPr>
              <w:t>4</w:t>
            </w:r>
            <w:r w:rsidRPr="00A34461">
              <w:t xml:space="preserve">. </w:t>
            </w:r>
            <w:r w:rsidRPr="00A34461">
              <w:rPr>
                <w:lang w:val="uk-UA"/>
              </w:rPr>
              <w:t>Список рекомендованої літератури</w:t>
            </w:r>
            <w:r>
              <w:rPr>
                <w:lang w:val="uk-UA"/>
              </w:rPr>
              <w:t>.</w:t>
            </w:r>
          </w:p>
        </w:tc>
      </w:tr>
      <w:tr w:rsidR="00EA3FDD" w:rsidRPr="00A34461" w:rsidTr="00091F1A">
        <w:trPr>
          <w:gridAfter w:val="1"/>
          <w:wAfter w:w="540" w:type="dxa"/>
          <w:trHeight w:val="496"/>
        </w:trPr>
        <w:tc>
          <w:tcPr>
            <w:tcW w:w="9072" w:type="dxa"/>
            <w:shd w:val="clear" w:color="auto" w:fill="auto"/>
          </w:tcPr>
          <w:p w:rsidR="00EA3FDD" w:rsidRPr="00A34461" w:rsidRDefault="00EA3FDD" w:rsidP="00091F1A">
            <w:pPr>
              <w:spacing w:line="360" w:lineRule="auto"/>
              <w:ind w:right="-108"/>
              <w:jc w:val="both"/>
              <w:rPr>
                <w:lang w:val="uk-UA"/>
              </w:rPr>
            </w:pPr>
            <w:r w:rsidRPr="00A34461">
              <w:rPr>
                <w:lang w:val="uk-UA"/>
              </w:rPr>
              <w:t>5</w:t>
            </w:r>
            <w:r w:rsidRPr="00A34461">
              <w:t>.</w:t>
            </w:r>
            <w:r w:rsidRPr="00A34461">
              <w:rPr>
                <w:lang w:val="uk-UA"/>
              </w:rPr>
              <w:t>Критерії оцінювання знань фахового вступного випробування</w:t>
            </w:r>
            <w:r>
              <w:rPr>
                <w:lang w:val="uk-UA"/>
              </w:rPr>
              <w:t>.</w:t>
            </w:r>
            <w:r w:rsidRPr="00A34461">
              <w:rPr>
                <w:lang w:val="uk-UA"/>
              </w:rPr>
              <w:t xml:space="preserve"> </w:t>
            </w:r>
          </w:p>
          <w:p w:rsidR="00EA3FDD" w:rsidRPr="00A34461" w:rsidRDefault="00EA3FDD" w:rsidP="00091F1A">
            <w:pPr>
              <w:spacing w:line="360" w:lineRule="auto"/>
              <w:ind w:right="-108"/>
              <w:jc w:val="both"/>
              <w:rPr>
                <w:lang w:val="uk-UA"/>
              </w:rPr>
            </w:pPr>
          </w:p>
        </w:tc>
      </w:tr>
    </w:tbl>
    <w:p w:rsidR="00EA3FDD" w:rsidRDefault="00EA3FDD" w:rsidP="00EA3FDD">
      <w:pPr>
        <w:spacing w:line="360" w:lineRule="auto"/>
        <w:jc w:val="center"/>
        <w:rPr>
          <w:sz w:val="28"/>
          <w:szCs w:val="28"/>
          <w:lang w:val="uk-UA"/>
        </w:rPr>
      </w:pPr>
    </w:p>
    <w:p w:rsidR="00EA3FDD" w:rsidRPr="0057381A" w:rsidRDefault="00EA3FDD" w:rsidP="00EA3FDD">
      <w:pPr>
        <w:spacing w:line="360" w:lineRule="auto"/>
        <w:jc w:val="center"/>
        <w:rPr>
          <w:sz w:val="26"/>
          <w:szCs w:val="26"/>
          <w:lang w:val="uk-UA"/>
        </w:rPr>
      </w:pPr>
    </w:p>
    <w:p w:rsidR="00EA3FDD" w:rsidRDefault="00EA3FDD" w:rsidP="00EA3FDD">
      <w:pPr>
        <w:spacing w:line="360" w:lineRule="auto"/>
        <w:jc w:val="center"/>
        <w:rPr>
          <w:sz w:val="28"/>
          <w:szCs w:val="28"/>
          <w:lang w:val="uk-UA"/>
        </w:rPr>
      </w:pPr>
    </w:p>
    <w:p w:rsidR="00EA3FDD" w:rsidRDefault="00EA3FDD" w:rsidP="00EA3FDD">
      <w:pPr>
        <w:spacing w:line="360" w:lineRule="auto"/>
        <w:jc w:val="center"/>
        <w:rPr>
          <w:sz w:val="28"/>
          <w:szCs w:val="28"/>
          <w:lang w:val="uk-UA"/>
        </w:rPr>
      </w:pPr>
    </w:p>
    <w:p w:rsidR="00EA3FDD" w:rsidRDefault="00EA3FDD" w:rsidP="00EA3FDD">
      <w:pPr>
        <w:spacing w:line="360" w:lineRule="auto"/>
        <w:jc w:val="center"/>
        <w:rPr>
          <w:sz w:val="28"/>
          <w:szCs w:val="28"/>
          <w:lang w:val="uk-UA"/>
        </w:rPr>
      </w:pPr>
    </w:p>
    <w:p w:rsidR="00EA3FDD" w:rsidRDefault="00EA3FDD" w:rsidP="00EA3FDD">
      <w:pPr>
        <w:spacing w:line="360" w:lineRule="auto"/>
        <w:jc w:val="center"/>
        <w:rPr>
          <w:sz w:val="28"/>
          <w:szCs w:val="28"/>
          <w:lang w:val="uk-UA"/>
        </w:rPr>
      </w:pPr>
    </w:p>
    <w:p w:rsidR="00EA3FDD" w:rsidRDefault="00EA3FDD" w:rsidP="00EA3FDD">
      <w:pPr>
        <w:spacing w:line="360" w:lineRule="auto"/>
        <w:jc w:val="center"/>
        <w:rPr>
          <w:sz w:val="28"/>
          <w:szCs w:val="28"/>
          <w:lang w:val="uk-UA"/>
        </w:rPr>
      </w:pPr>
    </w:p>
    <w:p w:rsidR="00EA3FDD" w:rsidRDefault="00EA3FDD" w:rsidP="00EA3FDD">
      <w:pPr>
        <w:spacing w:line="360" w:lineRule="auto"/>
        <w:jc w:val="center"/>
        <w:rPr>
          <w:sz w:val="28"/>
          <w:szCs w:val="28"/>
          <w:lang w:val="uk-UA"/>
        </w:rPr>
      </w:pPr>
    </w:p>
    <w:p w:rsidR="00EA3FDD" w:rsidRDefault="00EA3FDD" w:rsidP="00EA3FDD">
      <w:pPr>
        <w:spacing w:line="360" w:lineRule="auto"/>
        <w:jc w:val="center"/>
        <w:rPr>
          <w:sz w:val="28"/>
          <w:szCs w:val="28"/>
          <w:lang w:val="uk-UA"/>
        </w:rPr>
      </w:pPr>
    </w:p>
    <w:p w:rsidR="00EA3FDD" w:rsidRDefault="00EA3FDD" w:rsidP="00EA3FDD">
      <w:pPr>
        <w:spacing w:line="360" w:lineRule="auto"/>
        <w:jc w:val="center"/>
        <w:rPr>
          <w:sz w:val="28"/>
          <w:szCs w:val="28"/>
          <w:lang w:val="uk-UA"/>
        </w:rPr>
      </w:pPr>
    </w:p>
    <w:p w:rsidR="00EA3FDD" w:rsidRDefault="00EA3FDD" w:rsidP="00EA3FDD">
      <w:pPr>
        <w:spacing w:line="360" w:lineRule="auto"/>
        <w:jc w:val="center"/>
        <w:rPr>
          <w:sz w:val="28"/>
          <w:szCs w:val="28"/>
          <w:lang w:val="uk-UA"/>
        </w:rPr>
      </w:pPr>
    </w:p>
    <w:p w:rsidR="00EA3FDD" w:rsidRDefault="00EA3FDD" w:rsidP="00EA3FDD">
      <w:pPr>
        <w:spacing w:line="360" w:lineRule="auto"/>
        <w:jc w:val="center"/>
        <w:rPr>
          <w:sz w:val="28"/>
          <w:szCs w:val="28"/>
          <w:lang w:val="uk-UA"/>
        </w:rPr>
      </w:pPr>
    </w:p>
    <w:p w:rsidR="00EA3FDD" w:rsidRDefault="00EA3FDD" w:rsidP="00EA3FDD">
      <w:pPr>
        <w:spacing w:line="360" w:lineRule="auto"/>
        <w:jc w:val="center"/>
        <w:rPr>
          <w:sz w:val="28"/>
          <w:szCs w:val="28"/>
          <w:lang w:val="uk-UA"/>
        </w:rPr>
      </w:pPr>
    </w:p>
    <w:p w:rsidR="00EA3FDD" w:rsidRDefault="00EA3FDD" w:rsidP="00EA3FDD">
      <w:pPr>
        <w:spacing w:line="360" w:lineRule="auto"/>
        <w:jc w:val="center"/>
        <w:rPr>
          <w:sz w:val="28"/>
          <w:szCs w:val="28"/>
          <w:lang w:val="uk-UA"/>
        </w:rPr>
      </w:pPr>
    </w:p>
    <w:p w:rsidR="00EA3FDD" w:rsidRDefault="00EA3FDD" w:rsidP="00EA3FDD">
      <w:pPr>
        <w:spacing w:line="360" w:lineRule="auto"/>
        <w:jc w:val="center"/>
        <w:rPr>
          <w:sz w:val="28"/>
          <w:szCs w:val="28"/>
          <w:lang w:val="uk-UA"/>
        </w:rPr>
      </w:pPr>
    </w:p>
    <w:p w:rsidR="00EA3FDD" w:rsidRDefault="00EA3FDD" w:rsidP="00EA3FDD">
      <w:pPr>
        <w:spacing w:line="360" w:lineRule="auto"/>
        <w:jc w:val="center"/>
        <w:rPr>
          <w:sz w:val="28"/>
          <w:szCs w:val="28"/>
          <w:lang w:val="uk-UA"/>
        </w:rPr>
      </w:pPr>
    </w:p>
    <w:p w:rsidR="00EA3FDD" w:rsidRDefault="00EA3FDD" w:rsidP="00EA3FDD">
      <w:pPr>
        <w:spacing w:line="360" w:lineRule="auto"/>
        <w:jc w:val="center"/>
        <w:rPr>
          <w:sz w:val="28"/>
          <w:szCs w:val="28"/>
          <w:lang w:val="uk-UA"/>
        </w:rPr>
      </w:pPr>
    </w:p>
    <w:p w:rsidR="00EA3FDD" w:rsidRDefault="00EA3FDD" w:rsidP="00EA3FDD">
      <w:pPr>
        <w:spacing w:line="360" w:lineRule="auto"/>
        <w:jc w:val="center"/>
        <w:rPr>
          <w:sz w:val="28"/>
          <w:szCs w:val="28"/>
          <w:lang w:val="uk-UA"/>
        </w:rPr>
      </w:pPr>
    </w:p>
    <w:p w:rsidR="00EA3FDD" w:rsidRDefault="00EA3FDD" w:rsidP="00EA3FDD">
      <w:pPr>
        <w:spacing w:line="360" w:lineRule="auto"/>
        <w:jc w:val="center"/>
        <w:rPr>
          <w:sz w:val="28"/>
          <w:szCs w:val="28"/>
          <w:lang w:val="uk-UA"/>
        </w:rPr>
      </w:pPr>
    </w:p>
    <w:p w:rsidR="00EA3FDD" w:rsidRDefault="00EA3FDD" w:rsidP="00EA3FDD">
      <w:pPr>
        <w:spacing w:line="360" w:lineRule="auto"/>
        <w:jc w:val="center"/>
        <w:rPr>
          <w:sz w:val="28"/>
          <w:szCs w:val="28"/>
          <w:lang w:val="uk-UA"/>
        </w:rPr>
      </w:pPr>
    </w:p>
    <w:p w:rsidR="00EA3FDD" w:rsidRDefault="00EA3FDD" w:rsidP="00EA3FDD">
      <w:pPr>
        <w:spacing w:line="360" w:lineRule="auto"/>
        <w:jc w:val="center"/>
        <w:rPr>
          <w:sz w:val="28"/>
          <w:szCs w:val="28"/>
          <w:lang w:val="uk-UA"/>
        </w:rPr>
      </w:pPr>
    </w:p>
    <w:p w:rsidR="00EA3FDD" w:rsidRDefault="00EA3FDD" w:rsidP="00EA3FDD">
      <w:pPr>
        <w:spacing w:line="360" w:lineRule="auto"/>
        <w:jc w:val="center"/>
        <w:rPr>
          <w:sz w:val="28"/>
          <w:szCs w:val="28"/>
          <w:lang w:val="uk-UA"/>
        </w:rPr>
      </w:pPr>
    </w:p>
    <w:p w:rsidR="00EA3FDD" w:rsidRDefault="00EA3FDD" w:rsidP="00EA3FDD">
      <w:pPr>
        <w:jc w:val="center"/>
        <w:rPr>
          <w:b/>
          <w:lang w:val="uk-UA"/>
        </w:rPr>
      </w:pPr>
    </w:p>
    <w:p w:rsidR="00EA3FDD" w:rsidRDefault="00EA3FDD" w:rsidP="00EA3FDD">
      <w:pPr>
        <w:ind w:left="360"/>
        <w:jc w:val="center"/>
        <w:rPr>
          <w:b/>
          <w:lang w:val="uk-UA"/>
        </w:rPr>
      </w:pPr>
    </w:p>
    <w:p w:rsidR="00EA3FDD" w:rsidRPr="00A34461" w:rsidRDefault="00EA3FDD" w:rsidP="00EA3FDD">
      <w:pPr>
        <w:numPr>
          <w:ilvl w:val="0"/>
          <w:numId w:val="1"/>
        </w:numPr>
        <w:ind w:left="0" w:firstLine="0"/>
        <w:jc w:val="center"/>
        <w:rPr>
          <w:b/>
          <w:lang w:val="uk-UA"/>
        </w:rPr>
      </w:pPr>
      <w:r w:rsidRPr="00A34461">
        <w:rPr>
          <w:b/>
          <w:lang w:val="uk-UA"/>
        </w:rPr>
        <w:lastRenderedPageBreak/>
        <w:t>Загальні положення</w:t>
      </w:r>
    </w:p>
    <w:p w:rsidR="00EA3FDD" w:rsidRPr="00A34461" w:rsidRDefault="00EA3FDD" w:rsidP="00EA3FDD">
      <w:pPr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A34461">
        <w:rPr>
          <w:lang w:val="uk-UA"/>
        </w:rPr>
        <w:t>Програма фахового вступного випробування для абітурієнтів, які вступають на навчання для здобуття ступеня бакалавра на 2 курс на основі освітньої-кваліфікаційного рівня «молодший спеціаліст» розроблена відповідно до постанови Кабінету Міністрів України від 20 червня 2007 року № 839 "Про затвердження переліку спеціальностей, за якими здійснюється підготовка фахівців у вищих навчальних закладах за освітньо-кваліфікаційним рівнем молодшого спеціаліста" та зазначається у правилах прийому Херсонського державного університету. Прийом на основі освітньо-кваліфікаційного рівня молодшого спеціаліста для здобуття ступеня бакалавра здійснюється за результатами фахових вступних випробувань (співбесіди).</w:t>
      </w:r>
    </w:p>
    <w:p w:rsidR="00EA3FDD" w:rsidRPr="00A34461" w:rsidRDefault="00EA3FDD" w:rsidP="00EA3FDD">
      <w:pPr>
        <w:ind w:firstLine="709"/>
        <w:jc w:val="both"/>
        <w:rPr>
          <w:lang w:val="uk-UA"/>
        </w:rPr>
      </w:pPr>
      <w:r w:rsidRPr="00A34461">
        <w:rPr>
          <w:color w:val="000000"/>
          <w:lang w:val="uk-UA"/>
        </w:rPr>
        <w:t>Організація та проведення додаткового фахових вступних випробувань  (співбесіди) відбувається у порядку визначеному у Положенні про приймальну комісію Херсонського державного університету</w:t>
      </w:r>
      <w:r w:rsidRPr="00A34461">
        <w:rPr>
          <w:lang w:val="uk-UA"/>
        </w:rPr>
        <w:t>.</w:t>
      </w:r>
    </w:p>
    <w:p w:rsidR="00EA3FDD" w:rsidRPr="00A34461" w:rsidRDefault="00EA3FDD" w:rsidP="00EA3FDD">
      <w:pPr>
        <w:ind w:firstLine="709"/>
        <w:jc w:val="both"/>
        <w:rPr>
          <w:lang w:val="uk-UA"/>
        </w:rPr>
      </w:pPr>
      <w:r w:rsidRPr="00A34461">
        <w:rPr>
          <w:b/>
          <w:lang w:val="uk-UA"/>
        </w:rPr>
        <w:t>Мета вступного випробування</w:t>
      </w:r>
      <w:r w:rsidRPr="00A34461">
        <w:rPr>
          <w:lang w:val="uk-UA"/>
        </w:rPr>
        <w:t xml:space="preserve"> – відбір претендентів на навчання за</w:t>
      </w:r>
    </w:p>
    <w:p w:rsidR="00EA3FDD" w:rsidRPr="00A34461" w:rsidRDefault="00EA3FDD" w:rsidP="00EA3FDD">
      <w:pPr>
        <w:ind w:firstLine="709"/>
        <w:jc w:val="both"/>
        <w:rPr>
          <w:lang w:val="uk-UA"/>
        </w:rPr>
      </w:pPr>
      <w:r w:rsidRPr="00A34461">
        <w:rPr>
          <w:lang w:val="uk-UA"/>
        </w:rPr>
        <w:t>рівнем вищої освіти бакалавра, перевірка знань та умінь з фундаментальних  розділів математики.</w:t>
      </w:r>
    </w:p>
    <w:p w:rsidR="00EA3FDD" w:rsidRPr="00A34461" w:rsidRDefault="00EA3FDD" w:rsidP="00EA3FDD">
      <w:pPr>
        <w:ind w:firstLine="709"/>
        <w:rPr>
          <w:lang w:val="uk-UA"/>
        </w:rPr>
      </w:pPr>
      <w:r w:rsidRPr="00A34461">
        <w:rPr>
          <w:b/>
          <w:lang w:val="uk-UA"/>
        </w:rPr>
        <w:t>Форма фахового вступного випробування:</w:t>
      </w:r>
      <w:r w:rsidRPr="00A34461">
        <w:rPr>
          <w:lang w:val="uk-UA"/>
        </w:rPr>
        <w:t xml:space="preserve"> вступне випробування проводиться у формі </w:t>
      </w:r>
      <w:r>
        <w:rPr>
          <w:lang w:val="uk-UA"/>
        </w:rPr>
        <w:t>письмової роботи</w:t>
      </w:r>
      <w:r w:rsidRPr="00A34461">
        <w:rPr>
          <w:lang w:val="uk-UA"/>
        </w:rPr>
        <w:t>.</w:t>
      </w:r>
    </w:p>
    <w:p w:rsidR="00EA3FDD" w:rsidRPr="00A34461" w:rsidRDefault="00EA3FDD" w:rsidP="00EA3FDD">
      <w:pPr>
        <w:ind w:firstLine="709"/>
        <w:jc w:val="both"/>
        <w:rPr>
          <w:b/>
          <w:lang w:val="uk-UA"/>
        </w:rPr>
      </w:pPr>
      <w:r w:rsidRPr="00A34461">
        <w:rPr>
          <w:b/>
          <w:lang w:val="uk-UA"/>
        </w:rPr>
        <w:t xml:space="preserve">Тривалість фахового вступного випробування  – </w:t>
      </w:r>
      <w:r w:rsidRPr="00A34461">
        <w:rPr>
          <w:lang w:val="uk-UA"/>
        </w:rPr>
        <w:t>на виконання відведено</w:t>
      </w:r>
      <w:r>
        <w:rPr>
          <w:lang w:val="uk-UA"/>
        </w:rPr>
        <w:t xml:space="preserve"> 180</w:t>
      </w:r>
      <w:r w:rsidRPr="00A34461">
        <w:rPr>
          <w:lang w:val="uk-UA"/>
        </w:rPr>
        <w:t xml:space="preserve"> хвилин.</w:t>
      </w:r>
      <w:r w:rsidRPr="00A34461">
        <w:rPr>
          <w:b/>
          <w:lang w:val="uk-UA"/>
        </w:rPr>
        <w:t xml:space="preserve"> </w:t>
      </w:r>
    </w:p>
    <w:p w:rsidR="00EA3FDD" w:rsidRPr="00A34461" w:rsidRDefault="00EA3FDD" w:rsidP="00EA3FDD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34461">
        <w:rPr>
          <w:rFonts w:ascii="Times New Roman" w:hAnsi="Times New Roman"/>
          <w:b/>
          <w:sz w:val="24"/>
          <w:szCs w:val="24"/>
          <w:lang w:val="uk-UA"/>
        </w:rPr>
        <w:t xml:space="preserve">Результат фахового вступного випробування </w:t>
      </w:r>
      <w:r w:rsidRPr="00A34461">
        <w:rPr>
          <w:rFonts w:ascii="Times New Roman" w:hAnsi="Times New Roman"/>
          <w:sz w:val="24"/>
          <w:szCs w:val="24"/>
          <w:lang w:val="uk-UA"/>
        </w:rPr>
        <w:t>оцінюється за шкал</w:t>
      </w:r>
      <w:r>
        <w:rPr>
          <w:rFonts w:ascii="Times New Roman" w:hAnsi="Times New Roman"/>
          <w:sz w:val="24"/>
          <w:szCs w:val="24"/>
          <w:lang w:val="uk-UA"/>
        </w:rPr>
        <w:t>ою від 100 до 2</w:t>
      </w:r>
      <w:r w:rsidRPr="00A34461">
        <w:rPr>
          <w:rFonts w:ascii="Times New Roman" w:hAnsi="Times New Roman"/>
          <w:sz w:val="24"/>
          <w:szCs w:val="24"/>
          <w:lang w:val="uk-UA"/>
        </w:rPr>
        <w:t>00 балів.</w:t>
      </w:r>
    </w:p>
    <w:p w:rsidR="00EA3FDD" w:rsidRPr="00A34461" w:rsidRDefault="00EA3FDD" w:rsidP="00EA3FDD">
      <w:pPr>
        <w:pStyle w:val="a5"/>
        <w:spacing w:before="0" w:after="0" w:line="240" w:lineRule="auto"/>
        <w:ind w:firstLine="709"/>
        <w:jc w:val="both"/>
        <w:rPr>
          <w:lang w:val="uk-UA"/>
        </w:rPr>
      </w:pPr>
      <w:r>
        <w:rPr>
          <w:lang w:val="uk-UA"/>
        </w:rPr>
        <w:t>В</w:t>
      </w:r>
      <w:r w:rsidRPr="00A34461">
        <w:rPr>
          <w:lang w:val="uk-UA"/>
        </w:rPr>
        <w:t>ступне випробування має на меті визначення рівня базової теоретичної підготовки вступника з подальшим допуском до складання фахового вступного випробування для здобуття ступеня бакалавра. Оцінювання знань з додаткового вступного випробування здійснюється за критеріями</w:t>
      </w:r>
      <w:r>
        <w:rPr>
          <w:lang w:val="uk-UA"/>
        </w:rPr>
        <w:t>.</w:t>
      </w:r>
      <w:r w:rsidRPr="00A34461">
        <w:rPr>
          <w:lang w:val="uk-UA"/>
        </w:rPr>
        <w:t xml:space="preserve"> «У випадку, якщо абітурієнт не склав вступне випробування, він втрачає право брати учать у конкурсному відборі за цією спеціальністю (напрямом підготовки).</w:t>
      </w:r>
    </w:p>
    <w:p w:rsidR="00EA3FDD" w:rsidRPr="00A34461" w:rsidRDefault="00EA3FDD" w:rsidP="00EA3FDD">
      <w:pPr>
        <w:ind w:firstLine="709"/>
        <w:jc w:val="both"/>
        <w:rPr>
          <w:lang w:val="uk-UA"/>
        </w:rPr>
      </w:pPr>
      <w:r w:rsidRPr="00A34461">
        <w:rPr>
          <w:lang w:val="uk-UA"/>
        </w:rPr>
        <w:t>Перепусткою на тестування є Аркуш результатів вступних випробувань, паспорт.</w:t>
      </w:r>
    </w:p>
    <w:p w:rsidR="00EA3FDD" w:rsidRPr="00A34461" w:rsidRDefault="00EA3FDD" w:rsidP="00EA3FDD">
      <w:pPr>
        <w:ind w:firstLine="709"/>
        <w:jc w:val="both"/>
        <w:rPr>
          <w:lang w:val="uk-UA"/>
        </w:rPr>
      </w:pPr>
      <w:r w:rsidRPr="00A34461">
        <w:rPr>
          <w:lang w:val="uk-UA"/>
        </w:rPr>
        <w:t xml:space="preserve">Під час проведення вступного випробування не допускається користування електронними приладами, підручниками, навчальними посібниками та іншими матеріалами, якщо це не передбачено рішенням Приймальної комісії. У разі використання вступником під час вступного випробування сторонніх джерел інформації (у тому числі підказки) він відсторонюється від участі у випробуваннях, про що складається акт. На екзаменаційній роботі такого вступника член фахової атестаційної комісії вказує причину відсторонення та час. При перевірці така робота дешифрується і за неї виставляється оцінка менше мінімальної кількості балів, визначеної Приймальною комісією та Правилами прийому, для допуску до участі в конкурсі або зарахування на навчання поза конкурсом, незважаючи на обсяг і зміст написаного. </w:t>
      </w:r>
    </w:p>
    <w:p w:rsidR="00EA3FDD" w:rsidRPr="00A34461" w:rsidRDefault="00EA3FDD" w:rsidP="00EA3FDD">
      <w:pPr>
        <w:ind w:firstLine="709"/>
        <w:jc w:val="both"/>
        <w:rPr>
          <w:lang w:val="uk-UA"/>
        </w:rPr>
      </w:pPr>
      <w:r w:rsidRPr="00A34461">
        <w:rPr>
          <w:lang w:val="uk-UA"/>
        </w:rPr>
        <w:t xml:space="preserve">Вступники, які не з’явились на фахове вступне випробування (співбесіду) без поважних причин у зазначений за розкладом час, до участі у подальших іспитах і конкурсі не допускаються. </w:t>
      </w:r>
    </w:p>
    <w:p w:rsidR="00EA3FDD" w:rsidRPr="00A34461" w:rsidRDefault="00EA3FDD" w:rsidP="00EA3FDD">
      <w:pPr>
        <w:ind w:firstLine="709"/>
        <w:jc w:val="both"/>
        <w:rPr>
          <w:lang w:val="uk-UA"/>
        </w:rPr>
      </w:pPr>
      <w:r w:rsidRPr="00A34461">
        <w:rPr>
          <w:lang w:val="uk-UA"/>
        </w:rPr>
        <w:t>Програма охоплює коло питань, які в сукупності характеризують вимоги до знань і вмінь особи, що бажає навчатись у Херсонському державному університеті з метою здобуття ступеня освіти “Бакалавр” напрямів підготовки 6.030502 «Економічна кібернетика».</w:t>
      </w:r>
    </w:p>
    <w:p w:rsidR="00EA3FDD" w:rsidRPr="00A34461" w:rsidRDefault="00EA3FDD" w:rsidP="00EA3FDD">
      <w:pPr>
        <w:ind w:firstLine="709"/>
        <w:jc w:val="both"/>
        <w:rPr>
          <w:b/>
          <w:bCs/>
          <w:lang w:val="uk-UA"/>
        </w:rPr>
      </w:pPr>
    </w:p>
    <w:p w:rsidR="00EA3FDD" w:rsidRPr="00786724" w:rsidRDefault="00EA3FDD" w:rsidP="00EA3FDD">
      <w:pPr>
        <w:ind w:firstLine="709"/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EA3FDD" w:rsidRPr="00786724" w:rsidRDefault="00EA3FDD" w:rsidP="00EA3FDD">
      <w:pPr>
        <w:ind w:firstLine="709"/>
        <w:jc w:val="center"/>
        <w:rPr>
          <w:b/>
          <w:lang w:val="uk-UA"/>
        </w:rPr>
      </w:pPr>
      <w:r>
        <w:rPr>
          <w:b/>
          <w:lang w:val="uk-UA"/>
        </w:rPr>
        <w:lastRenderedPageBreak/>
        <w:t>2</w:t>
      </w:r>
      <w:r w:rsidRPr="00786724">
        <w:rPr>
          <w:b/>
          <w:lang w:val="uk-UA"/>
        </w:rPr>
        <w:t>. Перелік питань,</w:t>
      </w:r>
      <w:r w:rsidRPr="00786724">
        <w:rPr>
          <w:b/>
          <w:bCs/>
          <w:lang w:val="uk-UA"/>
        </w:rPr>
        <w:t xml:space="preserve"> що виносяться на фахове вступне випробування </w:t>
      </w:r>
    </w:p>
    <w:p w:rsidR="00EA3FDD" w:rsidRPr="00786724" w:rsidRDefault="00EA3FDD" w:rsidP="00EA3FDD">
      <w:pPr>
        <w:tabs>
          <w:tab w:val="left" w:pos="360"/>
        </w:tabs>
        <w:ind w:firstLine="709"/>
        <w:jc w:val="center"/>
        <w:rPr>
          <w:b/>
          <w:lang w:val="uk-UA"/>
        </w:rPr>
      </w:pPr>
    </w:p>
    <w:p w:rsidR="00EA3FDD" w:rsidRDefault="00EA3FDD" w:rsidP="00EA3FDD">
      <w:pPr>
        <w:pStyle w:val="a6"/>
        <w:ind w:firstLine="709"/>
        <w:rPr>
          <w:b/>
          <w:bCs/>
          <w:sz w:val="24"/>
          <w:szCs w:val="24"/>
        </w:rPr>
      </w:pPr>
      <w:r w:rsidRPr="00786724">
        <w:rPr>
          <w:b/>
          <w:bCs/>
          <w:sz w:val="24"/>
          <w:szCs w:val="24"/>
        </w:rPr>
        <w:t xml:space="preserve">Питання з </w:t>
      </w:r>
      <w:r>
        <w:rPr>
          <w:b/>
          <w:bCs/>
          <w:sz w:val="24"/>
          <w:szCs w:val="24"/>
        </w:rPr>
        <w:t>економіки</w:t>
      </w:r>
    </w:p>
    <w:p w:rsidR="00EA3FDD" w:rsidRPr="008A73A1" w:rsidRDefault="00EA3FDD" w:rsidP="00EA3FDD">
      <w:pPr>
        <w:numPr>
          <w:ilvl w:val="0"/>
          <w:numId w:val="2"/>
        </w:numPr>
        <w:jc w:val="both"/>
        <w:rPr>
          <w:lang w:val="uk-UA"/>
        </w:rPr>
      </w:pPr>
      <w:r w:rsidRPr="008A73A1">
        <w:rPr>
          <w:lang w:val="uk-UA"/>
        </w:rPr>
        <w:t xml:space="preserve">Грошовий обіг та його закони. Еволюція грошей та їх форми. Гроші: суттєві риси, функції. Види грошей </w:t>
      </w:r>
    </w:p>
    <w:p w:rsidR="00EA3FDD" w:rsidRPr="008A73A1" w:rsidRDefault="00EA3FDD" w:rsidP="00EA3FDD">
      <w:pPr>
        <w:numPr>
          <w:ilvl w:val="0"/>
          <w:numId w:val="2"/>
        </w:numPr>
        <w:jc w:val="both"/>
        <w:rPr>
          <w:lang w:val="uk-UA"/>
        </w:rPr>
      </w:pPr>
      <w:r w:rsidRPr="008A73A1">
        <w:rPr>
          <w:lang w:val="uk-UA"/>
        </w:rPr>
        <w:t>Правові форми ділових підприємств.</w:t>
      </w:r>
    </w:p>
    <w:p w:rsidR="00EA3FDD" w:rsidRPr="008A73A1" w:rsidRDefault="00EA3FDD" w:rsidP="00EA3FDD">
      <w:pPr>
        <w:numPr>
          <w:ilvl w:val="0"/>
          <w:numId w:val="2"/>
        </w:numPr>
        <w:jc w:val="both"/>
        <w:rPr>
          <w:lang w:val="uk-UA"/>
        </w:rPr>
      </w:pPr>
      <w:r w:rsidRPr="008A73A1">
        <w:rPr>
          <w:lang w:val="uk-UA"/>
        </w:rPr>
        <w:t>Структура функціонуючого капіталу. Основний і оборотний капітал. Фізичне і моральне зношування основного капіталу. Особливості функціонування промислового капіталу</w:t>
      </w:r>
    </w:p>
    <w:p w:rsidR="00EA3FDD" w:rsidRPr="008A73A1" w:rsidRDefault="00EA3FDD" w:rsidP="00EA3FDD">
      <w:pPr>
        <w:numPr>
          <w:ilvl w:val="0"/>
          <w:numId w:val="2"/>
        </w:numPr>
        <w:jc w:val="both"/>
        <w:rPr>
          <w:lang w:val="uk-UA"/>
        </w:rPr>
      </w:pPr>
      <w:r w:rsidRPr="008A73A1">
        <w:rPr>
          <w:lang w:val="uk-UA"/>
        </w:rPr>
        <w:t>Сутність підприємництва та його роль у ринковій економіці. Підприємницький дохід і позичковий відсоток. Норма позичкового відсотка. Сутність, джерела, функції та особливості позичкового капіталу</w:t>
      </w:r>
    </w:p>
    <w:p w:rsidR="00EA3FDD" w:rsidRPr="008A73A1" w:rsidRDefault="00EA3FDD" w:rsidP="00EA3FDD">
      <w:pPr>
        <w:numPr>
          <w:ilvl w:val="0"/>
          <w:numId w:val="2"/>
        </w:numPr>
        <w:jc w:val="both"/>
        <w:rPr>
          <w:lang w:val="uk-UA"/>
        </w:rPr>
      </w:pPr>
      <w:r w:rsidRPr="008A73A1">
        <w:rPr>
          <w:lang w:val="uk-UA"/>
        </w:rPr>
        <w:t xml:space="preserve">Вартість, величина вартості і ціна. Основні фактори виробництва </w:t>
      </w:r>
    </w:p>
    <w:p w:rsidR="00EA3FDD" w:rsidRPr="008A73A1" w:rsidRDefault="00EA3FDD" w:rsidP="00EA3FDD">
      <w:pPr>
        <w:numPr>
          <w:ilvl w:val="0"/>
          <w:numId w:val="2"/>
        </w:numPr>
        <w:jc w:val="both"/>
        <w:rPr>
          <w:lang w:val="uk-UA"/>
        </w:rPr>
      </w:pPr>
      <w:r w:rsidRPr="008A73A1">
        <w:rPr>
          <w:lang w:val="uk-UA"/>
        </w:rPr>
        <w:t xml:space="preserve">Акціонерне товариство (корпорація) і його основні риси. Види акціонерних товариств. Структура і функції акціонерного капіталу. Структура і функції акціонерного капіталу </w:t>
      </w:r>
    </w:p>
    <w:p w:rsidR="00EA3FDD" w:rsidRPr="008A73A1" w:rsidRDefault="00EA3FDD" w:rsidP="00EA3FDD">
      <w:pPr>
        <w:numPr>
          <w:ilvl w:val="0"/>
          <w:numId w:val="2"/>
        </w:numPr>
        <w:jc w:val="both"/>
        <w:rPr>
          <w:lang w:val="uk-UA"/>
        </w:rPr>
      </w:pPr>
      <w:r w:rsidRPr="008A73A1">
        <w:rPr>
          <w:lang w:val="uk-UA"/>
        </w:rPr>
        <w:t xml:space="preserve">Товар і його властивості. Виробництво: сутність, структура. Товарне виробництво: зміст, риси, умови та причини виникнення </w:t>
      </w:r>
    </w:p>
    <w:p w:rsidR="00EA3FDD" w:rsidRPr="008A73A1" w:rsidRDefault="00EA3FDD" w:rsidP="00EA3FDD">
      <w:pPr>
        <w:numPr>
          <w:ilvl w:val="0"/>
          <w:numId w:val="2"/>
        </w:numPr>
        <w:jc w:val="both"/>
        <w:rPr>
          <w:lang w:val="uk-UA"/>
        </w:rPr>
      </w:pPr>
      <w:r w:rsidRPr="008A73A1">
        <w:rPr>
          <w:lang w:val="uk-UA"/>
        </w:rPr>
        <w:t xml:space="preserve">Спільні риси та відмінності простого й капіталістичного виробництва </w:t>
      </w:r>
    </w:p>
    <w:p w:rsidR="00EA3FDD" w:rsidRPr="008A73A1" w:rsidRDefault="00EA3FDD" w:rsidP="00EA3FDD">
      <w:pPr>
        <w:numPr>
          <w:ilvl w:val="0"/>
          <w:numId w:val="2"/>
        </w:numPr>
        <w:jc w:val="both"/>
        <w:rPr>
          <w:lang w:val="uk-UA"/>
        </w:rPr>
      </w:pPr>
      <w:r w:rsidRPr="008A73A1">
        <w:rPr>
          <w:lang w:val="uk-UA"/>
        </w:rPr>
        <w:t xml:space="preserve">Відносини власності: сутність, типи і форми. Характеристика провідних типів та видів власності </w:t>
      </w:r>
    </w:p>
    <w:p w:rsidR="00EA3FDD" w:rsidRPr="008A73A1" w:rsidRDefault="00EA3FDD" w:rsidP="00EA3FDD">
      <w:pPr>
        <w:numPr>
          <w:ilvl w:val="0"/>
          <w:numId w:val="2"/>
        </w:numPr>
        <w:jc w:val="both"/>
        <w:rPr>
          <w:lang w:val="uk-UA"/>
        </w:rPr>
      </w:pPr>
      <w:r w:rsidRPr="008A73A1">
        <w:rPr>
          <w:lang w:val="uk-UA"/>
        </w:rPr>
        <w:t>Інфляція: суть, причини, види.</w:t>
      </w:r>
    </w:p>
    <w:p w:rsidR="00EA3FDD" w:rsidRPr="008A73A1" w:rsidRDefault="00EA3FDD" w:rsidP="00EA3FDD">
      <w:pPr>
        <w:numPr>
          <w:ilvl w:val="0"/>
          <w:numId w:val="2"/>
        </w:numPr>
        <w:jc w:val="both"/>
        <w:rPr>
          <w:lang w:val="uk-UA"/>
        </w:rPr>
      </w:pPr>
      <w:r w:rsidRPr="008A73A1">
        <w:rPr>
          <w:lang w:val="uk-UA"/>
        </w:rPr>
        <w:t>Банки: сутність, функції. Банківський прибуток</w:t>
      </w:r>
    </w:p>
    <w:p w:rsidR="00EA3FDD" w:rsidRPr="008A73A1" w:rsidRDefault="00EA3FDD" w:rsidP="00EA3FDD">
      <w:pPr>
        <w:numPr>
          <w:ilvl w:val="0"/>
          <w:numId w:val="2"/>
        </w:numPr>
        <w:jc w:val="both"/>
        <w:rPr>
          <w:lang w:val="uk-UA"/>
        </w:rPr>
      </w:pPr>
      <w:r w:rsidRPr="008A73A1">
        <w:rPr>
          <w:lang w:val="uk-UA"/>
        </w:rPr>
        <w:t xml:space="preserve">Закономірності розвитку економічних систем. </w:t>
      </w:r>
      <w:proofErr w:type="spellStart"/>
      <w:r w:rsidRPr="008A73A1">
        <w:rPr>
          <w:lang w:val="uk-UA"/>
        </w:rPr>
        <w:t>Типологізація</w:t>
      </w:r>
      <w:proofErr w:type="spellEnd"/>
      <w:r w:rsidRPr="008A73A1">
        <w:rPr>
          <w:lang w:val="uk-UA"/>
        </w:rPr>
        <w:t xml:space="preserve"> і порівняння економічних систем</w:t>
      </w:r>
    </w:p>
    <w:p w:rsidR="00EA3FDD" w:rsidRPr="008A73A1" w:rsidRDefault="00EA3FDD" w:rsidP="00EA3FDD">
      <w:pPr>
        <w:numPr>
          <w:ilvl w:val="0"/>
          <w:numId w:val="2"/>
        </w:numPr>
        <w:jc w:val="both"/>
        <w:rPr>
          <w:lang w:val="uk-UA"/>
        </w:rPr>
      </w:pPr>
      <w:r w:rsidRPr="008A73A1">
        <w:rPr>
          <w:lang w:val="uk-UA"/>
        </w:rPr>
        <w:t>Сутність, особливості і функції кредиту як форми руху позичкового капіталу. Основні форми кредиту</w:t>
      </w:r>
    </w:p>
    <w:p w:rsidR="00EA3FDD" w:rsidRPr="008A73A1" w:rsidRDefault="00EA3FDD" w:rsidP="00EA3FDD">
      <w:pPr>
        <w:numPr>
          <w:ilvl w:val="0"/>
          <w:numId w:val="2"/>
        </w:numPr>
        <w:jc w:val="both"/>
        <w:rPr>
          <w:lang w:val="uk-UA"/>
        </w:rPr>
      </w:pPr>
      <w:r w:rsidRPr="008A73A1">
        <w:rPr>
          <w:lang w:val="uk-UA"/>
        </w:rPr>
        <w:t xml:space="preserve">Прибуток: суть, норма, маса, фактори впливу. Форми прибутку </w:t>
      </w:r>
    </w:p>
    <w:p w:rsidR="00EA3FDD" w:rsidRPr="008A73A1" w:rsidRDefault="00EA3FDD" w:rsidP="00EA3FDD">
      <w:pPr>
        <w:numPr>
          <w:ilvl w:val="0"/>
          <w:numId w:val="2"/>
        </w:numPr>
        <w:jc w:val="both"/>
        <w:rPr>
          <w:lang w:val="uk-UA"/>
        </w:rPr>
      </w:pPr>
      <w:r w:rsidRPr="008A73A1">
        <w:rPr>
          <w:lang w:val="uk-UA"/>
        </w:rPr>
        <w:t xml:space="preserve">Сутність і структура економічних інтересів. Корисність продукту. Закон спадної граничної корисності. Економічний закон зростання потреб </w:t>
      </w:r>
    </w:p>
    <w:p w:rsidR="00EA3FDD" w:rsidRPr="008A73A1" w:rsidRDefault="00EA3FDD" w:rsidP="00EA3FDD">
      <w:pPr>
        <w:numPr>
          <w:ilvl w:val="0"/>
          <w:numId w:val="2"/>
        </w:numPr>
        <w:jc w:val="both"/>
        <w:rPr>
          <w:lang w:val="uk-UA"/>
        </w:rPr>
      </w:pPr>
      <w:r w:rsidRPr="008A73A1">
        <w:rPr>
          <w:lang w:val="uk-UA"/>
        </w:rPr>
        <w:t xml:space="preserve">Специфіка товару «робоча сила» і його властивості. Сутність «наймана праця». Головні риси найманої праці </w:t>
      </w:r>
    </w:p>
    <w:p w:rsidR="00EA3FDD" w:rsidRPr="008A73A1" w:rsidRDefault="00EA3FDD" w:rsidP="00EA3FDD">
      <w:pPr>
        <w:numPr>
          <w:ilvl w:val="0"/>
          <w:numId w:val="2"/>
        </w:numPr>
        <w:jc w:val="both"/>
        <w:rPr>
          <w:lang w:val="uk-UA"/>
        </w:rPr>
      </w:pPr>
      <w:r w:rsidRPr="008A73A1">
        <w:rPr>
          <w:lang w:val="uk-UA"/>
        </w:rPr>
        <w:t>Капіталістична земельна рента: сутність, відмінність ренти при рабовласницькому ладі та феодалізмі. Механізм утворення диференційної ренти. Механізм утворення абсолютної ренти</w:t>
      </w:r>
    </w:p>
    <w:p w:rsidR="00EA3FDD" w:rsidRPr="008A73A1" w:rsidRDefault="00EA3FDD" w:rsidP="00EA3FDD">
      <w:pPr>
        <w:numPr>
          <w:ilvl w:val="0"/>
          <w:numId w:val="2"/>
        </w:numPr>
        <w:jc w:val="both"/>
        <w:rPr>
          <w:lang w:val="uk-UA"/>
        </w:rPr>
      </w:pPr>
      <w:r w:rsidRPr="008A73A1">
        <w:rPr>
          <w:lang w:val="uk-UA"/>
        </w:rPr>
        <w:t xml:space="preserve">Капітал як економічна категорія. Суспільний продукт, його основні форми. Спільні риси та відмінності простого й капіталістичного виробництва </w:t>
      </w:r>
    </w:p>
    <w:p w:rsidR="00EA3FDD" w:rsidRPr="008A73A1" w:rsidRDefault="00EA3FDD" w:rsidP="00EA3FDD">
      <w:pPr>
        <w:numPr>
          <w:ilvl w:val="0"/>
          <w:numId w:val="2"/>
        </w:numPr>
        <w:jc w:val="both"/>
        <w:rPr>
          <w:lang w:val="uk-UA"/>
        </w:rPr>
      </w:pPr>
      <w:r w:rsidRPr="008A73A1">
        <w:rPr>
          <w:lang w:val="uk-UA"/>
        </w:rPr>
        <w:t xml:space="preserve">Товар і його властивості. Товарне виробництво: зміст, риси, умови та причини виникнення </w:t>
      </w:r>
    </w:p>
    <w:p w:rsidR="00EA3FDD" w:rsidRPr="008A73A1" w:rsidRDefault="00EA3FDD" w:rsidP="00EA3FDD">
      <w:pPr>
        <w:numPr>
          <w:ilvl w:val="0"/>
          <w:numId w:val="2"/>
        </w:numPr>
        <w:jc w:val="both"/>
        <w:rPr>
          <w:lang w:val="uk-UA"/>
        </w:rPr>
      </w:pPr>
      <w:r w:rsidRPr="008A73A1">
        <w:rPr>
          <w:lang w:val="uk-UA"/>
        </w:rPr>
        <w:t xml:space="preserve">Ціна: сутність, функції, загальна структура </w:t>
      </w:r>
    </w:p>
    <w:p w:rsidR="00EA3FDD" w:rsidRPr="008A73A1" w:rsidRDefault="00EA3FDD" w:rsidP="00EA3FDD">
      <w:pPr>
        <w:numPr>
          <w:ilvl w:val="0"/>
          <w:numId w:val="2"/>
        </w:numPr>
        <w:jc w:val="both"/>
        <w:rPr>
          <w:lang w:val="uk-UA"/>
        </w:rPr>
      </w:pPr>
      <w:r w:rsidRPr="008A73A1">
        <w:rPr>
          <w:lang w:val="uk-UA"/>
        </w:rPr>
        <w:t xml:space="preserve">Система ринкових </w:t>
      </w:r>
      <w:proofErr w:type="spellStart"/>
      <w:r w:rsidRPr="008A73A1">
        <w:rPr>
          <w:lang w:val="uk-UA"/>
        </w:rPr>
        <w:t>макропоказників</w:t>
      </w:r>
      <w:proofErr w:type="spellEnd"/>
      <w:r w:rsidRPr="008A73A1">
        <w:rPr>
          <w:lang w:val="uk-UA"/>
        </w:rPr>
        <w:t>. Національний дохід і його розподіл.</w:t>
      </w:r>
    </w:p>
    <w:p w:rsidR="00EA3FDD" w:rsidRPr="008A73A1" w:rsidRDefault="00EA3FDD" w:rsidP="00EA3FDD">
      <w:pPr>
        <w:numPr>
          <w:ilvl w:val="0"/>
          <w:numId w:val="2"/>
        </w:numPr>
        <w:jc w:val="both"/>
        <w:rPr>
          <w:lang w:val="uk-UA"/>
        </w:rPr>
      </w:pPr>
      <w:r w:rsidRPr="008A73A1">
        <w:rPr>
          <w:lang w:val="uk-UA"/>
        </w:rPr>
        <w:t xml:space="preserve">Сутність, зміст і риси натурального виробництва </w:t>
      </w:r>
    </w:p>
    <w:p w:rsidR="00EA3FDD" w:rsidRPr="008A73A1" w:rsidRDefault="00EA3FDD" w:rsidP="00EA3FDD">
      <w:pPr>
        <w:numPr>
          <w:ilvl w:val="0"/>
          <w:numId w:val="2"/>
        </w:numPr>
        <w:jc w:val="both"/>
        <w:rPr>
          <w:lang w:val="uk-UA"/>
        </w:rPr>
      </w:pPr>
      <w:r w:rsidRPr="008A73A1">
        <w:rPr>
          <w:lang w:val="uk-UA"/>
        </w:rPr>
        <w:t xml:space="preserve">Взаємозв’язок економічного устрою, економічної системи і соціально-економічного середовища </w:t>
      </w:r>
    </w:p>
    <w:p w:rsidR="00EA3FDD" w:rsidRPr="008A73A1" w:rsidRDefault="00EA3FDD" w:rsidP="00EA3FDD">
      <w:pPr>
        <w:numPr>
          <w:ilvl w:val="0"/>
          <w:numId w:val="2"/>
        </w:numPr>
        <w:jc w:val="both"/>
        <w:rPr>
          <w:lang w:val="uk-UA"/>
        </w:rPr>
      </w:pPr>
      <w:r w:rsidRPr="008A73A1">
        <w:rPr>
          <w:lang w:val="uk-UA"/>
        </w:rPr>
        <w:t xml:space="preserve">Економічна система: сутність, елементи і критерії. Домогосподарство: сутність, критерії, функції, місце в економічній системі суспільства </w:t>
      </w:r>
    </w:p>
    <w:p w:rsidR="00EA3FDD" w:rsidRPr="008A73A1" w:rsidRDefault="00EA3FDD" w:rsidP="00EA3FDD">
      <w:pPr>
        <w:numPr>
          <w:ilvl w:val="0"/>
          <w:numId w:val="2"/>
        </w:numPr>
        <w:jc w:val="both"/>
        <w:rPr>
          <w:lang w:val="uk-UA"/>
        </w:rPr>
      </w:pPr>
      <w:r w:rsidRPr="008A73A1">
        <w:rPr>
          <w:lang w:val="uk-UA"/>
        </w:rPr>
        <w:t xml:space="preserve">Ринок, його суть і функції. Механізм ринкового ціноутворення. </w:t>
      </w:r>
    </w:p>
    <w:p w:rsidR="00EA3FDD" w:rsidRPr="008A73A1" w:rsidRDefault="00EA3FDD" w:rsidP="00EA3FDD">
      <w:pPr>
        <w:numPr>
          <w:ilvl w:val="0"/>
          <w:numId w:val="2"/>
        </w:numPr>
        <w:jc w:val="both"/>
        <w:rPr>
          <w:lang w:val="uk-UA"/>
        </w:rPr>
      </w:pPr>
      <w:r w:rsidRPr="008A73A1">
        <w:rPr>
          <w:lang w:val="uk-UA"/>
        </w:rPr>
        <w:t>Сутність і ознаки змішаної економіки</w:t>
      </w:r>
    </w:p>
    <w:p w:rsidR="00EA3FDD" w:rsidRPr="008A73A1" w:rsidRDefault="00EA3FDD" w:rsidP="00EA3FDD">
      <w:pPr>
        <w:numPr>
          <w:ilvl w:val="0"/>
          <w:numId w:val="2"/>
        </w:numPr>
        <w:jc w:val="both"/>
        <w:rPr>
          <w:lang w:val="uk-UA"/>
        </w:rPr>
      </w:pPr>
      <w:r w:rsidRPr="008A73A1">
        <w:rPr>
          <w:lang w:val="uk-UA"/>
        </w:rPr>
        <w:t xml:space="preserve">Попит і пропозиція, цінові і нецінові фактори впливу. Закони попиту і пропозиції </w:t>
      </w:r>
    </w:p>
    <w:p w:rsidR="00EA3FDD" w:rsidRPr="008A73A1" w:rsidRDefault="00EA3FDD" w:rsidP="00EA3FDD">
      <w:pPr>
        <w:numPr>
          <w:ilvl w:val="0"/>
          <w:numId w:val="2"/>
        </w:numPr>
        <w:jc w:val="both"/>
        <w:rPr>
          <w:lang w:val="uk-UA"/>
        </w:rPr>
      </w:pPr>
      <w:r w:rsidRPr="008A73A1">
        <w:rPr>
          <w:lang w:val="uk-UA"/>
        </w:rPr>
        <w:t>Командно-адміністративна економічна система: сутність, риси, недоліки</w:t>
      </w:r>
    </w:p>
    <w:p w:rsidR="00EA3FDD" w:rsidRPr="00253AA2" w:rsidRDefault="00EA3FDD" w:rsidP="00EA3FDD">
      <w:pPr>
        <w:pStyle w:val="a8"/>
        <w:spacing w:line="240" w:lineRule="auto"/>
        <w:ind w:firstLine="709"/>
        <w:rPr>
          <w:sz w:val="24"/>
          <w:lang w:val="ru-RU"/>
        </w:rPr>
      </w:pPr>
    </w:p>
    <w:p w:rsidR="00EA3FDD" w:rsidRPr="00786724" w:rsidRDefault="00EA3FDD" w:rsidP="00EA3FDD">
      <w:pPr>
        <w:pStyle w:val="a8"/>
        <w:spacing w:line="240" w:lineRule="auto"/>
        <w:ind w:firstLine="709"/>
        <w:rPr>
          <w:sz w:val="24"/>
        </w:rPr>
      </w:pPr>
      <w:r w:rsidRPr="00786724">
        <w:rPr>
          <w:sz w:val="24"/>
        </w:rPr>
        <w:lastRenderedPageBreak/>
        <w:t xml:space="preserve">Питання з </w:t>
      </w:r>
      <w:r>
        <w:rPr>
          <w:sz w:val="24"/>
        </w:rPr>
        <w:t>вищої математики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lang w:val="uk-UA"/>
        </w:rPr>
      </w:pPr>
      <w:r w:rsidRPr="00280D11">
        <w:rPr>
          <w:lang w:val="uk-UA"/>
        </w:rPr>
        <w:t>Необхідна і достатня умови рівності визначника нулю.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lang w:val="uk-UA"/>
        </w:rPr>
      </w:pPr>
      <w:r w:rsidRPr="00280D11">
        <w:rPr>
          <w:lang w:val="uk-UA"/>
        </w:rPr>
        <w:t>Властивість неперервності множини дійсних чисел. Поняття верхньої і нижньої граней числової множини, їх існування.</w:t>
      </w:r>
    </w:p>
    <w:p w:rsidR="00EA3FDD" w:rsidRPr="00280D11" w:rsidRDefault="00EA3FDD" w:rsidP="00EA3FDD">
      <w:pPr>
        <w:pStyle w:val="7"/>
        <w:keepNext/>
        <w:numPr>
          <w:ilvl w:val="0"/>
          <w:numId w:val="5"/>
        </w:numPr>
        <w:spacing w:before="0" w:after="0"/>
        <w:jc w:val="both"/>
      </w:pPr>
      <w:proofErr w:type="spellStart"/>
      <w:r w:rsidRPr="00280D11">
        <w:t>Числова</w:t>
      </w:r>
      <w:proofErr w:type="spellEnd"/>
      <w:r w:rsidRPr="00280D11">
        <w:t xml:space="preserve"> </w:t>
      </w:r>
      <w:proofErr w:type="spellStart"/>
      <w:proofErr w:type="gramStart"/>
      <w:r w:rsidRPr="00280D11">
        <w:t>посл</w:t>
      </w:r>
      <w:proofErr w:type="gramEnd"/>
      <w:r w:rsidRPr="00280D11">
        <w:t>ідовність</w:t>
      </w:r>
      <w:proofErr w:type="spellEnd"/>
      <w:r w:rsidRPr="00280D11">
        <w:t xml:space="preserve">.  </w:t>
      </w:r>
      <w:proofErr w:type="spellStart"/>
      <w:r w:rsidRPr="00280D11">
        <w:t>Границя</w:t>
      </w:r>
      <w:proofErr w:type="spellEnd"/>
      <w:r w:rsidRPr="00280D11">
        <w:t xml:space="preserve"> </w:t>
      </w:r>
      <w:proofErr w:type="spellStart"/>
      <w:proofErr w:type="gramStart"/>
      <w:r w:rsidRPr="00280D11">
        <w:t>посл</w:t>
      </w:r>
      <w:proofErr w:type="gramEnd"/>
      <w:r w:rsidRPr="00280D11">
        <w:t>ідовності</w:t>
      </w:r>
      <w:proofErr w:type="spellEnd"/>
      <w:r w:rsidRPr="00280D11">
        <w:t xml:space="preserve">. </w:t>
      </w:r>
      <w:proofErr w:type="spellStart"/>
      <w:r w:rsidRPr="00280D11">
        <w:t>Основні</w:t>
      </w:r>
      <w:proofErr w:type="spellEnd"/>
      <w:r w:rsidRPr="00280D11">
        <w:t xml:space="preserve"> </w:t>
      </w:r>
      <w:proofErr w:type="spellStart"/>
      <w:r w:rsidRPr="00280D11">
        <w:t>властивості</w:t>
      </w:r>
      <w:proofErr w:type="spellEnd"/>
      <w:r w:rsidRPr="00280D11">
        <w:t xml:space="preserve"> </w:t>
      </w:r>
      <w:proofErr w:type="spellStart"/>
      <w:r w:rsidRPr="00280D11">
        <w:t>границь</w:t>
      </w:r>
      <w:proofErr w:type="spellEnd"/>
      <w:r w:rsidRPr="00280D11">
        <w:t>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lang w:val="uk-UA"/>
        </w:rPr>
      </w:pPr>
      <w:r w:rsidRPr="00280D11">
        <w:rPr>
          <w:lang w:val="uk-UA"/>
        </w:rPr>
        <w:t>Векторний добуток векторів та його властивості.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lang w:val="uk-UA"/>
        </w:rPr>
      </w:pPr>
      <w:r w:rsidRPr="00280D11">
        <w:rPr>
          <w:lang w:val="uk-UA"/>
        </w:rPr>
        <w:t>Рівняння дотичної і нормалі до кривої.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lang w:val="uk-UA"/>
        </w:rPr>
      </w:pPr>
      <w:r w:rsidRPr="00280D11">
        <w:rPr>
          <w:lang w:val="uk-UA"/>
        </w:rPr>
        <w:t xml:space="preserve">Добування кореня </w:t>
      </w:r>
      <w:r w:rsidRPr="00280D11">
        <w:rPr>
          <w:lang w:val="en-US"/>
        </w:rPr>
        <w:t>n</w:t>
      </w:r>
      <w:r w:rsidRPr="00280D11">
        <w:rPr>
          <w:lang w:val="uk-UA"/>
        </w:rPr>
        <w:t xml:space="preserve">-го </w:t>
      </w:r>
      <w:proofErr w:type="spellStart"/>
      <w:r w:rsidRPr="00280D11">
        <w:rPr>
          <w:lang w:val="uk-UA"/>
        </w:rPr>
        <w:t>степеня</w:t>
      </w:r>
      <w:proofErr w:type="spellEnd"/>
      <w:r w:rsidRPr="00280D11">
        <w:rPr>
          <w:lang w:val="uk-UA"/>
        </w:rPr>
        <w:t xml:space="preserve"> з комплексного числа.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bCs/>
          <w:lang w:val="uk-UA"/>
        </w:rPr>
      </w:pPr>
      <w:r w:rsidRPr="00280D11">
        <w:rPr>
          <w:bCs/>
          <w:lang w:val="uk-UA"/>
        </w:rPr>
        <w:t xml:space="preserve">Друга теорема про ранг матриці (через найбільший порядок відмінних від нуля </w:t>
      </w:r>
      <w:proofErr w:type="spellStart"/>
      <w:r w:rsidRPr="00280D11">
        <w:rPr>
          <w:bCs/>
          <w:lang w:val="uk-UA"/>
        </w:rPr>
        <w:t>мінорів</w:t>
      </w:r>
      <w:proofErr w:type="spellEnd"/>
      <w:r w:rsidRPr="00280D11">
        <w:rPr>
          <w:bCs/>
          <w:lang w:val="uk-UA"/>
        </w:rPr>
        <w:t xml:space="preserve"> матриці).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lang w:val="uk-UA"/>
        </w:rPr>
      </w:pPr>
      <w:r w:rsidRPr="00280D11">
        <w:rPr>
          <w:lang w:val="uk-UA"/>
        </w:rPr>
        <w:t>Мішаний добуток векторів та його основні властивості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lang w:val="uk-UA"/>
        </w:rPr>
      </w:pPr>
      <w:r w:rsidRPr="00280D11">
        <w:rPr>
          <w:lang w:val="uk-UA"/>
        </w:rPr>
        <w:t>Опуклість кривої і точки перегину.  Асимптоти. Повне дослідження функції та побудова її графіка.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lang w:val="uk-UA"/>
        </w:rPr>
      </w:pPr>
      <w:r w:rsidRPr="00280D11">
        <w:rPr>
          <w:lang w:val="uk-UA"/>
        </w:rPr>
        <w:t>Аналітична характеристика руху геометричної площини.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lang w:val="uk-UA"/>
        </w:rPr>
      </w:pPr>
      <w:r w:rsidRPr="00280D11">
        <w:rPr>
          <w:lang w:val="uk-UA"/>
        </w:rPr>
        <w:t xml:space="preserve">Властивості функцій, неперервних на </w:t>
      </w:r>
      <w:proofErr w:type="spellStart"/>
      <w:r w:rsidRPr="00280D11">
        <w:rPr>
          <w:lang w:val="uk-UA"/>
        </w:rPr>
        <w:t>вiдрiзку</w:t>
      </w:r>
      <w:proofErr w:type="spellEnd"/>
      <w:r w:rsidRPr="00280D11">
        <w:rPr>
          <w:lang w:val="uk-UA"/>
        </w:rPr>
        <w:t xml:space="preserve">. Теореми </w:t>
      </w:r>
      <w:proofErr w:type="spellStart"/>
      <w:r w:rsidRPr="00280D11">
        <w:rPr>
          <w:lang w:val="uk-UA"/>
        </w:rPr>
        <w:t>Вейєрштрасса</w:t>
      </w:r>
      <w:proofErr w:type="spellEnd"/>
      <w:r w:rsidRPr="00280D11">
        <w:rPr>
          <w:lang w:val="uk-UA"/>
        </w:rPr>
        <w:t>.</w:t>
      </w:r>
    </w:p>
    <w:p w:rsidR="00EA3FDD" w:rsidRPr="00280D11" w:rsidRDefault="00EA3FDD" w:rsidP="00EA3FDD">
      <w:pPr>
        <w:pStyle w:val="7"/>
        <w:keepNext/>
        <w:numPr>
          <w:ilvl w:val="0"/>
          <w:numId w:val="5"/>
        </w:numPr>
        <w:spacing w:before="0" w:after="0"/>
        <w:jc w:val="both"/>
      </w:pPr>
      <w:r w:rsidRPr="005A0E27">
        <w:rPr>
          <w:lang w:val="uk-UA"/>
        </w:rPr>
        <w:t xml:space="preserve">Означення похідної функції однієї змінної. </w:t>
      </w:r>
      <w:proofErr w:type="spellStart"/>
      <w:r w:rsidRPr="00280D11">
        <w:t>Диференційованість</w:t>
      </w:r>
      <w:proofErr w:type="spellEnd"/>
      <w:r w:rsidRPr="00280D11">
        <w:t xml:space="preserve"> </w:t>
      </w:r>
      <w:proofErr w:type="spellStart"/>
      <w:r w:rsidRPr="00280D11">
        <w:t>функції</w:t>
      </w:r>
      <w:proofErr w:type="spellEnd"/>
      <w:r w:rsidRPr="00280D11">
        <w:t xml:space="preserve">, </w:t>
      </w:r>
      <w:proofErr w:type="spellStart"/>
      <w:r w:rsidRPr="00280D11">
        <w:t>необхідні</w:t>
      </w:r>
      <w:proofErr w:type="spellEnd"/>
      <w:r w:rsidRPr="00280D11">
        <w:t xml:space="preserve"> та </w:t>
      </w:r>
      <w:proofErr w:type="spellStart"/>
      <w:r w:rsidRPr="00280D11">
        <w:t>достатні</w:t>
      </w:r>
      <w:proofErr w:type="spellEnd"/>
      <w:r w:rsidRPr="00280D11">
        <w:t xml:space="preserve"> </w:t>
      </w:r>
      <w:proofErr w:type="spellStart"/>
      <w:r w:rsidRPr="00280D11">
        <w:t>умови</w:t>
      </w:r>
      <w:proofErr w:type="spellEnd"/>
      <w:r w:rsidRPr="00280D11">
        <w:t xml:space="preserve">. Правила </w:t>
      </w:r>
      <w:proofErr w:type="spellStart"/>
      <w:r w:rsidRPr="00280D11">
        <w:t>диференціювання</w:t>
      </w:r>
      <w:proofErr w:type="spellEnd"/>
      <w:r w:rsidRPr="00280D11">
        <w:t xml:space="preserve">. </w:t>
      </w:r>
      <w:proofErr w:type="spellStart"/>
      <w:r w:rsidRPr="00280D11">
        <w:t>Похідні</w:t>
      </w:r>
      <w:proofErr w:type="spellEnd"/>
      <w:r w:rsidRPr="00280D11">
        <w:t xml:space="preserve"> </w:t>
      </w:r>
      <w:proofErr w:type="spellStart"/>
      <w:r w:rsidRPr="00280D11">
        <w:t>основних</w:t>
      </w:r>
      <w:proofErr w:type="spellEnd"/>
      <w:r w:rsidRPr="00280D11">
        <w:t xml:space="preserve"> </w:t>
      </w:r>
      <w:proofErr w:type="spellStart"/>
      <w:r w:rsidRPr="00280D11">
        <w:t>елементарних</w:t>
      </w:r>
      <w:proofErr w:type="spellEnd"/>
      <w:r w:rsidRPr="00280D11">
        <w:t xml:space="preserve"> </w:t>
      </w:r>
      <w:proofErr w:type="spellStart"/>
      <w:r w:rsidRPr="00280D11">
        <w:t>функцій</w:t>
      </w:r>
      <w:proofErr w:type="spellEnd"/>
      <w:r w:rsidRPr="00280D11">
        <w:t>.</w:t>
      </w:r>
    </w:p>
    <w:p w:rsidR="00EA3FDD" w:rsidRPr="00280D11" w:rsidRDefault="00EA3FDD" w:rsidP="00EA3FDD">
      <w:pPr>
        <w:pStyle w:val="7"/>
        <w:keepNext/>
        <w:numPr>
          <w:ilvl w:val="0"/>
          <w:numId w:val="5"/>
        </w:numPr>
        <w:spacing w:before="0" w:after="0"/>
        <w:jc w:val="both"/>
      </w:pPr>
      <w:proofErr w:type="spellStart"/>
      <w:r w:rsidRPr="00280D11">
        <w:t>Теореми</w:t>
      </w:r>
      <w:proofErr w:type="spellEnd"/>
      <w:r w:rsidRPr="00280D11">
        <w:t xml:space="preserve"> </w:t>
      </w:r>
      <w:proofErr w:type="spellStart"/>
      <w:r w:rsidRPr="00280D11">
        <w:t>Ролля</w:t>
      </w:r>
      <w:proofErr w:type="spellEnd"/>
      <w:r w:rsidRPr="00280D11">
        <w:t xml:space="preserve">, Лагранжа і </w:t>
      </w:r>
      <w:proofErr w:type="spellStart"/>
      <w:r w:rsidRPr="00280D11">
        <w:t>Коші</w:t>
      </w:r>
      <w:proofErr w:type="spellEnd"/>
      <w:r w:rsidRPr="00280D11">
        <w:t xml:space="preserve"> для </w:t>
      </w:r>
      <w:proofErr w:type="spellStart"/>
      <w:r w:rsidRPr="00280D11">
        <w:t>диференційованих</w:t>
      </w:r>
      <w:proofErr w:type="spellEnd"/>
      <w:r w:rsidRPr="00280D11">
        <w:t xml:space="preserve"> </w:t>
      </w:r>
      <w:proofErr w:type="spellStart"/>
      <w:r w:rsidRPr="00280D11">
        <w:t>функцій</w:t>
      </w:r>
      <w:proofErr w:type="spellEnd"/>
      <w:r w:rsidRPr="00280D11">
        <w:t>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lang w:val="uk-UA"/>
        </w:rPr>
      </w:pPr>
      <w:r w:rsidRPr="00280D11">
        <w:rPr>
          <w:lang w:val="uk-UA"/>
        </w:rPr>
        <w:t>Формула Тейлора. Залишковий член формули Тейлора.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lang w:val="uk-UA"/>
        </w:rPr>
      </w:pPr>
      <w:r w:rsidRPr="00280D11">
        <w:rPr>
          <w:lang w:val="uk-UA"/>
        </w:rPr>
        <w:t>Г</w:t>
      </w:r>
      <w:proofErr w:type="spellStart"/>
      <w:r w:rsidRPr="00280D11">
        <w:t>еометричний</w:t>
      </w:r>
      <w:proofErr w:type="spellEnd"/>
      <w:r w:rsidRPr="00280D11">
        <w:t xml:space="preserve"> </w:t>
      </w:r>
      <w:proofErr w:type="spellStart"/>
      <w:r w:rsidRPr="00280D11">
        <w:t>зм</w:t>
      </w:r>
      <w:proofErr w:type="spellEnd"/>
      <w:r w:rsidRPr="00280D11">
        <w:rPr>
          <w:lang w:val="uk-UA"/>
        </w:rPr>
        <w:t>і</w:t>
      </w:r>
      <w:proofErr w:type="spellStart"/>
      <w:r w:rsidRPr="00280D11">
        <w:t>ст</w:t>
      </w:r>
      <w:proofErr w:type="spellEnd"/>
      <w:r w:rsidRPr="00280D11">
        <w:rPr>
          <w:lang w:val="uk-UA"/>
        </w:rPr>
        <w:t xml:space="preserve"> мішаного добутку трьох векторів.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bCs/>
          <w:lang w:val="uk-UA"/>
        </w:rPr>
      </w:pPr>
      <w:r w:rsidRPr="00280D11">
        <w:rPr>
          <w:bCs/>
          <w:lang w:val="uk-UA"/>
        </w:rPr>
        <w:t>Умови сталості і монотонності функції на проміжку.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bCs/>
          <w:lang w:val="uk-UA"/>
        </w:rPr>
      </w:pPr>
      <w:r w:rsidRPr="00280D11">
        <w:rPr>
          <w:bCs/>
          <w:lang w:val="uk-UA"/>
        </w:rPr>
        <w:t>Основні рівняння прямої  на геометричній площині.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lang w:val="uk-UA"/>
        </w:rPr>
      </w:pPr>
      <w:r w:rsidRPr="00280D11">
        <w:rPr>
          <w:lang w:val="uk-UA"/>
        </w:rPr>
        <w:t>Опуклість і точки перегину функції. Асимптоти. Повне дослідження функції та побудова її графіка.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lang w:val="uk-UA"/>
        </w:rPr>
      </w:pPr>
      <w:r w:rsidRPr="00280D11">
        <w:rPr>
          <w:lang w:val="uk-UA"/>
        </w:rPr>
        <w:t>Первісна та її властивості. Невизначений інтеграл. Таблиця основних інтегралів.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bCs/>
          <w:lang w:val="uk-UA"/>
        </w:rPr>
      </w:pPr>
      <w:r w:rsidRPr="00280D11">
        <w:rPr>
          <w:bCs/>
          <w:lang w:val="uk-UA"/>
        </w:rPr>
        <w:t>Основні методи інтегрування. (Метод заміни змінної. Метод інтегрування частинами.)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bCs/>
          <w:lang w:val="uk-UA"/>
        </w:rPr>
      </w:pPr>
      <w:r w:rsidRPr="00280D11">
        <w:rPr>
          <w:bCs/>
          <w:lang w:val="uk-UA"/>
        </w:rPr>
        <w:t>Аналітична характеристика рухів геометричної площини.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bCs/>
          <w:lang w:val="uk-UA"/>
        </w:rPr>
      </w:pPr>
      <w:r w:rsidRPr="00280D11">
        <w:rPr>
          <w:bCs/>
          <w:lang w:val="uk-UA"/>
        </w:rPr>
        <w:t>Необхідна й достатня умова інтегрованості функції однієї дійсної змінної.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lang w:val="uk-UA"/>
        </w:rPr>
      </w:pPr>
      <w:r w:rsidRPr="00280D11">
        <w:rPr>
          <w:lang w:val="uk-UA"/>
        </w:rPr>
        <w:t>Формула Ньютона-</w:t>
      </w:r>
      <w:proofErr w:type="spellStart"/>
      <w:r w:rsidRPr="00280D11">
        <w:rPr>
          <w:lang w:val="uk-UA"/>
        </w:rPr>
        <w:t>Лейбниця</w:t>
      </w:r>
      <w:proofErr w:type="spellEnd"/>
      <w:r w:rsidRPr="00280D11">
        <w:rPr>
          <w:lang w:val="uk-UA"/>
        </w:rPr>
        <w:t>. Обчислення інтегралів.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lang w:val="uk-UA"/>
        </w:rPr>
      </w:pPr>
      <w:r w:rsidRPr="00280D11">
        <w:rPr>
          <w:lang w:val="uk-UA"/>
        </w:rPr>
        <w:t>Ранг та базис скінченої системи векторів. Базис та розмірність лінійного простору.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lang w:val="uk-UA"/>
        </w:rPr>
      </w:pPr>
      <w:r w:rsidRPr="00280D11">
        <w:rPr>
          <w:lang w:val="uk-UA"/>
        </w:rPr>
        <w:t>Застосування інтегрального числення до розв’язування</w:t>
      </w:r>
      <w:r>
        <w:rPr>
          <w:lang w:val="uk-UA"/>
        </w:rPr>
        <w:t xml:space="preserve"> економічних</w:t>
      </w:r>
      <w:r w:rsidRPr="00280D11">
        <w:rPr>
          <w:lang w:val="uk-UA"/>
        </w:rPr>
        <w:t xml:space="preserve"> задач.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lang w:val="uk-UA"/>
        </w:rPr>
      </w:pPr>
      <w:r w:rsidRPr="00280D11">
        <w:rPr>
          <w:lang w:val="uk-UA"/>
        </w:rPr>
        <w:t>Критерій сумісності системи лінійних рівнянь.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lang w:val="uk-UA"/>
        </w:rPr>
      </w:pPr>
      <w:r w:rsidRPr="00280D11">
        <w:rPr>
          <w:lang w:val="uk-UA"/>
        </w:rPr>
        <w:t>Формули Крамера для розв’язання системи рівнянь.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lang w:val="uk-UA"/>
        </w:rPr>
      </w:pPr>
      <w:r w:rsidRPr="00280D11">
        <w:rPr>
          <w:lang w:val="uk-UA"/>
        </w:rPr>
        <w:t>Теорема про зв’язок характеристичних чисел і власних значень лінійного оператора.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lang w:val="uk-UA"/>
        </w:rPr>
      </w:pPr>
      <w:r w:rsidRPr="00280D11">
        <w:rPr>
          <w:lang w:val="uk-UA"/>
        </w:rPr>
        <w:t>Взаємне розташування прямої і площини в просторі.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lang w:val="uk-UA"/>
        </w:rPr>
      </w:pPr>
      <w:r w:rsidRPr="00280D11">
        <w:rPr>
          <w:lang w:val="uk-UA"/>
        </w:rPr>
        <w:t>Зведення квадратичної матриці до діагонального виду, навести приклад.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lang w:val="uk-UA"/>
        </w:rPr>
      </w:pPr>
      <w:r w:rsidRPr="00280D11">
        <w:rPr>
          <w:lang w:val="uk-UA"/>
        </w:rPr>
        <w:t>Спрощення рівнянь нецентральних кривих другого порядку.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lang w:val="uk-UA"/>
        </w:rPr>
      </w:pPr>
      <w:r w:rsidRPr="00280D11">
        <w:rPr>
          <w:lang w:val="uk-UA"/>
        </w:rPr>
        <w:t xml:space="preserve">Кут між двома </w:t>
      </w:r>
      <w:proofErr w:type="spellStart"/>
      <w:r w:rsidRPr="00280D11">
        <w:rPr>
          <w:lang w:val="uk-UA"/>
        </w:rPr>
        <w:t>площинами</w:t>
      </w:r>
      <w:proofErr w:type="spellEnd"/>
      <w:r w:rsidRPr="00280D11">
        <w:rPr>
          <w:lang w:val="uk-UA"/>
        </w:rPr>
        <w:t xml:space="preserve"> у просторі. Кут між прямою і площиною у просторі.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lang w:val="uk-UA"/>
        </w:rPr>
      </w:pPr>
      <w:r w:rsidRPr="00280D11">
        <w:rPr>
          <w:bCs/>
          <w:lang w:val="uk-UA"/>
        </w:rPr>
        <w:t>Екстремум функції однієї змінної. Необхідна умова екстремуму. Достатня умова екстремуму.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lang w:val="uk-UA"/>
        </w:rPr>
      </w:pPr>
      <w:r w:rsidRPr="00280D11">
        <w:rPr>
          <w:bCs/>
          <w:lang w:val="uk-UA"/>
        </w:rPr>
        <w:t xml:space="preserve">Взаємне розміщення двох </w:t>
      </w:r>
      <w:proofErr w:type="spellStart"/>
      <w:r w:rsidRPr="00280D11">
        <w:rPr>
          <w:bCs/>
          <w:lang w:val="uk-UA"/>
        </w:rPr>
        <w:t>площин</w:t>
      </w:r>
      <w:proofErr w:type="spellEnd"/>
      <w:r w:rsidRPr="00280D11">
        <w:rPr>
          <w:bCs/>
          <w:lang w:val="uk-UA"/>
        </w:rPr>
        <w:t xml:space="preserve"> у просторі.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lang w:val="uk-UA"/>
        </w:rPr>
      </w:pPr>
      <w:r w:rsidRPr="00280D11">
        <w:rPr>
          <w:lang w:val="uk-UA"/>
        </w:rPr>
        <w:t>Класифікація кривих другого порядку на евклідовій площині (не центральних).</w:t>
      </w:r>
    </w:p>
    <w:p w:rsidR="00EA3FDD" w:rsidRPr="00280D11" w:rsidRDefault="00EA3FDD" w:rsidP="00EA3FDD">
      <w:pPr>
        <w:numPr>
          <w:ilvl w:val="0"/>
          <w:numId w:val="5"/>
        </w:numPr>
        <w:jc w:val="both"/>
        <w:rPr>
          <w:lang w:val="uk-UA"/>
        </w:rPr>
      </w:pPr>
      <w:r w:rsidRPr="00280D11">
        <w:rPr>
          <w:lang w:val="uk-UA"/>
        </w:rPr>
        <w:t xml:space="preserve">Існування ненульових </w:t>
      </w:r>
      <w:proofErr w:type="spellStart"/>
      <w:r w:rsidRPr="00280D11">
        <w:rPr>
          <w:lang w:val="uk-UA"/>
        </w:rPr>
        <w:t>розв’язків</w:t>
      </w:r>
      <w:proofErr w:type="spellEnd"/>
      <w:r w:rsidRPr="00280D11">
        <w:rPr>
          <w:lang w:val="uk-UA"/>
        </w:rPr>
        <w:t xml:space="preserve"> системи лінійних однорідних рівнянь.</w:t>
      </w:r>
    </w:p>
    <w:p w:rsidR="00EA3FDD" w:rsidRPr="005A0E27" w:rsidRDefault="00EA3FDD" w:rsidP="00EA3FDD">
      <w:pPr>
        <w:numPr>
          <w:ilvl w:val="0"/>
          <w:numId w:val="5"/>
        </w:numPr>
        <w:jc w:val="both"/>
        <w:rPr>
          <w:lang w:val="uk-UA"/>
        </w:rPr>
      </w:pPr>
      <w:proofErr w:type="spellStart"/>
      <w:r w:rsidRPr="00280D11">
        <w:t>Обернена</w:t>
      </w:r>
      <w:proofErr w:type="spellEnd"/>
      <w:r w:rsidRPr="00280D11">
        <w:t xml:space="preserve"> </w:t>
      </w:r>
      <w:proofErr w:type="spellStart"/>
      <w:r w:rsidRPr="00280D11">
        <w:t>матриця</w:t>
      </w:r>
      <w:proofErr w:type="spellEnd"/>
      <w:r w:rsidRPr="00280D11">
        <w:t xml:space="preserve">; </w:t>
      </w:r>
      <w:proofErr w:type="spellStart"/>
      <w:r w:rsidRPr="00280D11">
        <w:t>розв’язування</w:t>
      </w:r>
      <w:proofErr w:type="spellEnd"/>
      <w:r w:rsidRPr="00280D11">
        <w:t xml:space="preserve"> </w:t>
      </w:r>
      <w:proofErr w:type="spellStart"/>
      <w:r w:rsidRPr="00280D11">
        <w:t>матричним</w:t>
      </w:r>
      <w:proofErr w:type="spellEnd"/>
      <w:r w:rsidRPr="00280D11">
        <w:t xml:space="preserve"> способом </w:t>
      </w:r>
      <w:proofErr w:type="spellStart"/>
      <w:r w:rsidRPr="00280D11">
        <w:t>системи</w:t>
      </w:r>
      <w:proofErr w:type="spellEnd"/>
      <w:r w:rsidRPr="00280D11">
        <w:t xml:space="preserve"> </w:t>
      </w:r>
      <w:proofErr w:type="spellStart"/>
      <w:r w:rsidRPr="00280D11">
        <w:t>лінійних</w:t>
      </w:r>
      <w:proofErr w:type="spellEnd"/>
      <w:r w:rsidRPr="00280D11">
        <w:t xml:space="preserve"> </w:t>
      </w:r>
      <w:proofErr w:type="spellStart"/>
      <w:proofErr w:type="gramStart"/>
      <w:r w:rsidRPr="00280D11">
        <w:t>р</w:t>
      </w:r>
      <w:proofErr w:type="gramEnd"/>
      <w:r w:rsidRPr="00280D11">
        <w:t>івнянь</w:t>
      </w:r>
      <w:proofErr w:type="spellEnd"/>
      <w:r w:rsidRPr="00280D11">
        <w:t>.</w:t>
      </w:r>
    </w:p>
    <w:p w:rsidR="00EA3FDD" w:rsidRPr="008A73A1" w:rsidRDefault="00EA3FDD" w:rsidP="00EA3FDD">
      <w:pPr>
        <w:pStyle w:val="5"/>
        <w:widowControl w:val="0"/>
        <w:jc w:val="center"/>
        <w:rPr>
          <w:bCs w:val="0"/>
          <w:i w:val="0"/>
          <w:sz w:val="24"/>
          <w:szCs w:val="24"/>
          <w:lang w:val="uk-UA"/>
        </w:rPr>
      </w:pPr>
      <w:r w:rsidRPr="009E69ED">
        <w:rPr>
          <w:sz w:val="28"/>
          <w:szCs w:val="28"/>
        </w:rPr>
        <w:br w:type="page"/>
      </w:r>
      <w:proofErr w:type="spellStart"/>
      <w:r w:rsidRPr="00786724">
        <w:rPr>
          <w:i w:val="0"/>
          <w:sz w:val="24"/>
          <w:szCs w:val="24"/>
        </w:rPr>
        <w:lastRenderedPageBreak/>
        <w:t>Питання</w:t>
      </w:r>
      <w:proofErr w:type="spellEnd"/>
      <w:r w:rsidRPr="00786724">
        <w:rPr>
          <w:bCs w:val="0"/>
          <w:i w:val="0"/>
          <w:sz w:val="24"/>
          <w:szCs w:val="24"/>
        </w:rPr>
        <w:t xml:space="preserve">  </w:t>
      </w:r>
      <w:r w:rsidRPr="00786724">
        <w:rPr>
          <w:i w:val="0"/>
          <w:sz w:val="24"/>
          <w:szCs w:val="24"/>
        </w:rPr>
        <w:t xml:space="preserve">з </w:t>
      </w:r>
      <w:r>
        <w:rPr>
          <w:bCs w:val="0"/>
          <w:i w:val="0"/>
          <w:sz w:val="24"/>
          <w:szCs w:val="24"/>
          <w:lang w:val="uk-UA"/>
        </w:rPr>
        <w:t>інформатики</w:t>
      </w:r>
    </w:p>
    <w:p w:rsidR="00EA3FDD" w:rsidRPr="008A73A1" w:rsidRDefault="00EA3FDD" w:rsidP="00EA3FDD">
      <w:pPr>
        <w:numPr>
          <w:ilvl w:val="0"/>
          <w:numId w:val="4"/>
        </w:numPr>
        <w:jc w:val="both"/>
      </w:pPr>
      <w:proofErr w:type="spellStart"/>
      <w:r w:rsidRPr="008A73A1">
        <w:t>Поняття</w:t>
      </w:r>
      <w:proofErr w:type="spellEnd"/>
      <w:r w:rsidRPr="008A73A1">
        <w:t xml:space="preserve"> алгоритму та </w:t>
      </w:r>
      <w:proofErr w:type="spellStart"/>
      <w:r w:rsidRPr="008A73A1">
        <w:t>програми</w:t>
      </w:r>
      <w:proofErr w:type="spellEnd"/>
      <w:r w:rsidRPr="008A73A1">
        <w:t xml:space="preserve">. </w:t>
      </w:r>
      <w:proofErr w:type="spellStart"/>
      <w:r w:rsidRPr="008A73A1">
        <w:t>Інформація</w:t>
      </w:r>
      <w:proofErr w:type="spellEnd"/>
      <w:r w:rsidRPr="008A73A1">
        <w:t xml:space="preserve"> і </w:t>
      </w:r>
      <w:proofErr w:type="spellStart"/>
      <w:r w:rsidRPr="008A73A1">
        <w:t>дані</w:t>
      </w:r>
      <w:proofErr w:type="spellEnd"/>
      <w:r>
        <w:t>.</w:t>
      </w:r>
    </w:p>
    <w:p w:rsidR="00EA3FDD" w:rsidRPr="008A73A1" w:rsidRDefault="00EA3FDD" w:rsidP="00EA3FDD">
      <w:pPr>
        <w:numPr>
          <w:ilvl w:val="0"/>
          <w:numId w:val="4"/>
        </w:numPr>
        <w:jc w:val="both"/>
      </w:pPr>
      <w:proofErr w:type="spellStart"/>
      <w:r w:rsidRPr="008A73A1">
        <w:t>Призначення</w:t>
      </w:r>
      <w:proofErr w:type="spellEnd"/>
      <w:r w:rsidRPr="008A73A1">
        <w:t xml:space="preserve"> і </w:t>
      </w:r>
      <w:proofErr w:type="spellStart"/>
      <w:r w:rsidRPr="008A73A1">
        <w:t>типи</w:t>
      </w:r>
      <w:proofErr w:type="spellEnd"/>
      <w:r w:rsidRPr="008A73A1">
        <w:t xml:space="preserve"> </w:t>
      </w:r>
      <w:proofErr w:type="spellStart"/>
      <w:r w:rsidRPr="008A73A1">
        <w:t>операційних</w:t>
      </w:r>
      <w:proofErr w:type="spellEnd"/>
      <w:r w:rsidRPr="008A73A1">
        <w:t xml:space="preserve"> систем. </w:t>
      </w:r>
      <w:proofErr w:type="spellStart"/>
      <w:r w:rsidRPr="008A73A1">
        <w:t>Базова</w:t>
      </w:r>
      <w:proofErr w:type="spellEnd"/>
      <w:r w:rsidRPr="008A73A1">
        <w:t xml:space="preserve"> система </w:t>
      </w:r>
      <w:proofErr w:type="spellStart"/>
      <w:r w:rsidRPr="008A73A1">
        <w:t>введення-виведення</w:t>
      </w:r>
      <w:proofErr w:type="spellEnd"/>
      <w:r w:rsidRPr="008A73A1">
        <w:t xml:space="preserve">. </w:t>
      </w:r>
      <w:proofErr w:type="spellStart"/>
      <w:r w:rsidRPr="008A73A1">
        <w:t>Файлова</w:t>
      </w:r>
      <w:proofErr w:type="spellEnd"/>
      <w:r w:rsidRPr="008A73A1">
        <w:t xml:space="preserve"> система, </w:t>
      </w:r>
      <w:proofErr w:type="spellStart"/>
      <w:r w:rsidRPr="008A73A1">
        <w:t>основні</w:t>
      </w:r>
      <w:proofErr w:type="spellEnd"/>
      <w:r w:rsidRPr="008A73A1">
        <w:t xml:space="preserve"> </w:t>
      </w:r>
      <w:proofErr w:type="spellStart"/>
      <w:r w:rsidRPr="008A73A1">
        <w:t>операції</w:t>
      </w:r>
      <w:proofErr w:type="spellEnd"/>
      <w:r w:rsidRPr="008A73A1">
        <w:t xml:space="preserve"> з </w:t>
      </w:r>
      <w:proofErr w:type="spellStart"/>
      <w:r w:rsidRPr="008A73A1">
        <w:t>логічним</w:t>
      </w:r>
      <w:r>
        <w:t>и</w:t>
      </w:r>
      <w:proofErr w:type="spellEnd"/>
      <w:r>
        <w:t xml:space="preserve"> дисками, файлами та папками.</w:t>
      </w:r>
    </w:p>
    <w:p w:rsidR="00EA3FDD" w:rsidRPr="00EB01B3" w:rsidRDefault="00EA3FDD" w:rsidP="00EA3FDD">
      <w:pPr>
        <w:numPr>
          <w:ilvl w:val="0"/>
          <w:numId w:val="4"/>
        </w:numPr>
        <w:jc w:val="both"/>
      </w:pPr>
      <w:proofErr w:type="spellStart"/>
      <w:r w:rsidRPr="008A73A1">
        <w:t>К</w:t>
      </w:r>
      <w:r w:rsidRPr="00EB01B3">
        <w:t>ласифікація</w:t>
      </w:r>
      <w:proofErr w:type="spellEnd"/>
      <w:r w:rsidRPr="00EB01B3">
        <w:t xml:space="preserve"> </w:t>
      </w:r>
      <w:proofErr w:type="spellStart"/>
      <w:r w:rsidRPr="00EB01B3">
        <w:t>програмного</w:t>
      </w:r>
      <w:proofErr w:type="spellEnd"/>
      <w:r w:rsidRPr="00EB01B3">
        <w:t xml:space="preserve"> </w:t>
      </w:r>
      <w:proofErr w:type="spellStart"/>
      <w:r w:rsidRPr="00EB01B3">
        <w:t>забезпечення</w:t>
      </w:r>
      <w:proofErr w:type="spellEnd"/>
      <w:r w:rsidRPr="00EB01B3">
        <w:t xml:space="preserve">. </w:t>
      </w:r>
    </w:p>
    <w:p w:rsidR="00EA3FDD" w:rsidRPr="008A73A1" w:rsidRDefault="00EA3FDD" w:rsidP="00EA3FDD">
      <w:pPr>
        <w:numPr>
          <w:ilvl w:val="0"/>
          <w:numId w:val="4"/>
        </w:numPr>
        <w:jc w:val="both"/>
      </w:pPr>
      <w:proofErr w:type="spellStart"/>
      <w:r w:rsidRPr="008A73A1">
        <w:t>О</w:t>
      </w:r>
      <w:r w:rsidRPr="00EB01B3">
        <w:t>пераційна</w:t>
      </w:r>
      <w:proofErr w:type="spellEnd"/>
      <w:r w:rsidRPr="00EB01B3">
        <w:t xml:space="preserve"> система </w:t>
      </w:r>
      <w:proofErr w:type="spellStart"/>
      <w:r w:rsidRPr="008A73A1">
        <w:t>Wi</w:t>
      </w:r>
      <w:r w:rsidRPr="008A73A1">
        <w:t>n</w:t>
      </w:r>
      <w:r w:rsidRPr="008A73A1">
        <w:t>dows</w:t>
      </w:r>
      <w:proofErr w:type="spellEnd"/>
    </w:p>
    <w:p w:rsidR="00EA3FDD" w:rsidRPr="00EB01B3" w:rsidRDefault="00EA3FDD" w:rsidP="00EA3FDD">
      <w:pPr>
        <w:numPr>
          <w:ilvl w:val="0"/>
          <w:numId w:val="4"/>
        </w:numPr>
        <w:jc w:val="both"/>
      </w:pPr>
      <w:proofErr w:type="spellStart"/>
      <w:r w:rsidRPr="008A73A1">
        <w:t>Загальна</w:t>
      </w:r>
      <w:proofErr w:type="spellEnd"/>
      <w:r w:rsidRPr="008A73A1">
        <w:t xml:space="preserve"> характеристика </w:t>
      </w:r>
      <w:proofErr w:type="gramStart"/>
      <w:r w:rsidRPr="008A73A1">
        <w:t>текстового</w:t>
      </w:r>
      <w:proofErr w:type="gramEnd"/>
      <w:r w:rsidRPr="008A73A1">
        <w:t xml:space="preserve"> </w:t>
      </w:r>
      <w:proofErr w:type="spellStart"/>
      <w:r w:rsidRPr="008A73A1">
        <w:t>процесора</w:t>
      </w:r>
      <w:proofErr w:type="spellEnd"/>
      <w:r w:rsidRPr="008A73A1">
        <w:t xml:space="preserve"> </w:t>
      </w:r>
      <w:r>
        <w:t>M</w:t>
      </w:r>
      <w:r>
        <w:rPr>
          <w:lang w:val="en-US"/>
        </w:rPr>
        <w:t>S</w:t>
      </w:r>
      <w:r w:rsidRPr="008A73A1">
        <w:t xml:space="preserve"> </w:t>
      </w:r>
      <w:proofErr w:type="spellStart"/>
      <w:r w:rsidRPr="008A73A1">
        <w:t>Word</w:t>
      </w:r>
      <w:proofErr w:type="spellEnd"/>
      <w:r w:rsidRPr="008A73A1">
        <w:t xml:space="preserve">, </w:t>
      </w:r>
      <w:proofErr w:type="spellStart"/>
      <w:r w:rsidRPr="008A73A1">
        <w:t>введення</w:t>
      </w:r>
      <w:proofErr w:type="spellEnd"/>
      <w:r w:rsidRPr="008A73A1">
        <w:t xml:space="preserve">, </w:t>
      </w:r>
      <w:proofErr w:type="spellStart"/>
      <w:r w:rsidRPr="008A73A1">
        <w:t>редагування</w:t>
      </w:r>
      <w:proofErr w:type="spellEnd"/>
      <w:r w:rsidRPr="008A73A1">
        <w:t xml:space="preserve">, </w:t>
      </w:r>
      <w:proofErr w:type="spellStart"/>
      <w:r w:rsidRPr="008A73A1">
        <w:t>форматування</w:t>
      </w:r>
      <w:proofErr w:type="spellEnd"/>
      <w:r w:rsidRPr="008A73A1">
        <w:t xml:space="preserve"> та </w:t>
      </w:r>
      <w:proofErr w:type="spellStart"/>
      <w:r w:rsidRPr="008A73A1">
        <w:t>збереження</w:t>
      </w:r>
      <w:proofErr w:type="spellEnd"/>
      <w:r w:rsidRPr="008A73A1">
        <w:t xml:space="preserve"> тексту.</w:t>
      </w:r>
    </w:p>
    <w:p w:rsidR="00EA3FDD" w:rsidRPr="00EB01B3" w:rsidRDefault="00EA3FDD" w:rsidP="00EA3FDD">
      <w:pPr>
        <w:numPr>
          <w:ilvl w:val="0"/>
          <w:numId w:val="4"/>
        </w:numPr>
        <w:jc w:val="both"/>
      </w:pPr>
      <w:proofErr w:type="spellStart"/>
      <w:r w:rsidRPr="008A73A1">
        <w:t>Використання</w:t>
      </w:r>
      <w:proofErr w:type="spellEnd"/>
      <w:r w:rsidRPr="008A73A1">
        <w:t xml:space="preserve"> </w:t>
      </w:r>
      <w:proofErr w:type="spellStart"/>
      <w:r w:rsidRPr="008A73A1">
        <w:t>об’єктів</w:t>
      </w:r>
      <w:proofErr w:type="spellEnd"/>
      <w:r w:rsidRPr="008A73A1">
        <w:t xml:space="preserve"> </w:t>
      </w:r>
      <w:proofErr w:type="gramStart"/>
      <w:r w:rsidRPr="008A73A1">
        <w:t>в</w:t>
      </w:r>
      <w:proofErr w:type="gramEnd"/>
      <w:r w:rsidRPr="008A73A1">
        <w:t xml:space="preserve"> текстовому </w:t>
      </w:r>
      <w:proofErr w:type="spellStart"/>
      <w:r w:rsidRPr="008A73A1">
        <w:t>процесорі</w:t>
      </w:r>
      <w:proofErr w:type="spellEnd"/>
      <w:r w:rsidRPr="008A73A1">
        <w:t xml:space="preserve"> M</w:t>
      </w:r>
      <w:r>
        <w:rPr>
          <w:lang w:val="en-US"/>
        </w:rPr>
        <w:t>S</w:t>
      </w:r>
      <w:r w:rsidRPr="008A73A1">
        <w:t xml:space="preserve"> </w:t>
      </w:r>
      <w:proofErr w:type="spellStart"/>
      <w:r w:rsidRPr="008A73A1">
        <w:t>Word</w:t>
      </w:r>
      <w:proofErr w:type="spellEnd"/>
      <w:r w:rsidRPr="008A73A1">
        <w:t xml:space="preserve"> (</w:t>
      </w:r>
      <w:proofErr w:type="spellStart"/>
      <w:r w:rsidRPr="008A73A1">
        <w:t>малюнки</w:t>
      </w:r>
      <w:proofErr w:type="spellEnd"/>
      <w:r w:rsidRPr="008A73A1">
        <w:t xml:space="preserve">, </w:t>
      </w:r>
      <w:proofErr w:type="spellStart"/>
      <w:r w:rsidRPr="008A73A1">
        <w:t>формули</w:t>
      </w:r>
      <w:proofErr w:type="spellEnd"/>
      <w:r w:rsidRPr="008A73A1">
        <w:t xml:space="preserve">, </w:t>
      </w:r>
      <w:proofErr w:type="spellStart"/>
      <w:r w:rsidRPr="008A73A1">
        <w:t>таблиці</w:t>
      </w:r>
      <w:proofErr w:type="spellEnd"/>
      <w:r w:rsidRPr="008A73A1">
        <w:t xml:space="preserve">, </w:t>
      </w:r>
      <w:proofErr w:type="spellStart"/>
      <w:r w:rsidRPr="008A73A1">
        <w:t>діаграми</w:t>
      </w:r>
      <w:proofErr w:type="spellEnd"/>
      <w:r w:rsidRPr="008A73A1">
        <w:t xml:space="preserve">), вставка та </w:t>
      </w:r>
      <w:proofErr w:type="spellStart"/>
      <w:r w:rsidRPr="008A73A1">
        <w:t>форматування</w:t>
      </w:r>
      <w:proofErr w:type="spellEnd"/>
      <w:r w:rsidRPr="008A73A1">
        <w:t xml:space="preserve"> </w:t>
      </w:r>
      <w:proofErr w:type="spellStart"/>
      <w:r w:rsidRPr="008A73A1">
        <w:t>об’єктів</w:t>
      </w:r>
      <w:proofErr w:type="spellEnd"/>
    </w:p>
    <w:p w:rsidR="00EA3FDD" w:rsidRPr="00EB01B3" w:rsidRDefault="00EA3FDD" w:rsidP="00EA3FDD">
      <w:pPr>
        <w:numPr>
          <w:ilvl w:val="0"/>
          <w:numId w:val="4"/>
        </w:numPr>
        <w:jc w:val="both"/>
      </w:pPr>
      <w:proofErr w:type="spellStart"/>
      <w:proofErr w:type="gramStart"/>
      <w:r w:rsidRPr="008A73A1">
        <w:t>П</w:t>
      </w:r>
      <w:proofErr w:type="gramEnd"/>
      <w:r w:rsidRPr="008A73A1">
        <w:t>ідготовка</w:t>
      </w:r>
      <w:proofErr w:type="spellEnd"/>
      <w:r w:rsidRPr="008A73A1">
        <w:t xml:space="preserve"> </w:t>
      </w:r>
      <w:proofErr w:type="spellStart"/>
      <w:r w:rsidRPr="008A73A1">
        <w:t>комплексних</w:t>
      </w:r>
      <w:proofErr w:type="spellEnd"/>
      <w:r w:rsidRPr="008A73A1">
        <w:t xml:space="preserve"> </w:t>
      </w:r>
      <w:proofErr w:type="spellStart"/>
      <w:r w:rsidRPr="008A73A1">
        <w:t>документів</w:t>
      </w:r>
      <w:proofErr w:type="spellEnd"/>
      <w:r w:rsidRPr="008A73A1">
        <w:t xml:space="preserve"> у текстовому </w:t>
      </w:r>
      <w:proofErr w:type="spellStart"/>
      <w:r w:rsidRPr="008A73A1">
        <w:t>процесорі</w:t>
      </w:r>
      <w:proofErr w:type="spellEnd"/>
      <w:r w:rsidRPr="008A73A1">
        <w:t xml:space="preserve"> M</w:t>
      </w:r>
      <w:r>
        <w:rPr>
          <w:lang w:val="en-US"/>
        </w:rPr>
        <w:t>S</w:t>
      </w:r>
      <w:r w:rsidRPr="008A73A1">
        <w:t xml:space="preserve"> </w:t>
      </w:r>
      <w:proofErr w:type="spellStart"/>
      <w:r w:rsidRPr="008A73A1">
        <w:t>Word</w:t>
      </w:r>
      <w:proofErr w:type="spellEnd"/>
      <w:r w:rsidRPr="008A73A1">
        <w:t xml:space="preserve">, </w:t>
      </w:r>
      <w:proofErr w:type="spellStart"/>
      <w:r w:rsidRPr="008A73A1">
        <w:t>форматування</w:t>
      </w:r>
      <w:proofErr w:type="spellEnd"/>
      <w:r w:rsidRPr="008A73A1">
        <w:t xml:space="preserve"> </w:t>
      </w:r>
      <w:proofErr w:type="spellStart"/>
      <w:r w:rsidRPr="008A73A1">
        <w:t>сторінок</w:t>
      </w:r>
      <w:proofErr w:type="spellEnd"/>
      <w:r w:rsidRPr="008A73A1">
        <w:t xml:space="preserve">, вставка </w:t>
      </w:r>
      <w:proofErr w:type="spellStart"/>
      <w:r w:rsidRPr="008A73A1">
        <w:t>номерів</w:t>
      </w:r>
      <w:proofErr w:type="spellEnd"/>
      <w:r w:rsidRPr="008A73A1">
        <w:t xml:space="preserve"> </w:t>
      </w:r>
      <w:proofErr w:type="spellStart"/>
      <w:r w:rsidRPr="008A73A1">
        <w:t>сторінок</w:t>
      </w:r>
      <w:proofErr w:type="spellEnd"/>
      <w:r w:rsidRPr="008A73A1">
        <w:t xml:space="preserve">, </w:t>
      </w:r>
      <w:proofErr w:type="spellStart"/>
      <w:r w:rsidRPr="008A73A1">
        <w:t>полів</w:t>
      </w:r>
      <w:proofErr w:type="spellEnd"/>
      <w:r w:rsidRPr="008A73A1">
        <w:t xml:space="preserve">, </w:t>
      </w:r>
      <w:proofErr w:type="spellStart"/>
      <w:r w:rsidRPr="008A73A1">
        <w:t>створення</w:t>
      </w:r>
      <w:proofErr w:type="spellEnd"/>
      <w:r w:rsidRPr="008A73A1">
        <w:t xml:space="preserve"> </w:t>
      </w:r>
      <w:proofErr w:type="spellStart"/>
      <w:r w:rsidRPr="008A73A1">
        <w:t>змісту</w:t>
      </w:r>
      <w:proofErr w:type="spellEnd"/>
      <w:r w:rsidRPr="008A73A1">
        <w:t xml:space="preserve">, </w:t>
      </w:r>
      <w:proofErr w:type="spellStart"/>
      <w:r w:rsidRPr="008A73A1">
        <w:t>елементи</w:t>
      </w:r>
      <w:proofErr w:type="spellEnd"/>
      <w:r w:rsidRPr="008A73A1">
        <w:t xml:space="preserve"> </w:t>
      </w:r>
      <w:proofErr w:type="spellStart"/>
      <w:r w:rsidRPr="008A73A1">
        <w:t>комп’ютерної</w:t>
      </w:r>
      <w:proofErr w:type="spellEnd"/>
      <w:r w:rsidRPr="008A73A1">
        <w:t xml:space="preserve"> верстки</w:t>
      </w:r>
    </w:p>
    <w:p w:rsidR="00EA3FDD" w:rsidRPr="008A73A1" w:rsidRDefault="00EA3FDD" w:rsidP="00EA3FDD">
      <w:pPr>
        <w:numPr>
          <w:ilvl w:val="0"/>
          <w:numId w:val="4"/>
        </w:numPr>
        <w:jc w:val="both"/>
      </w:pPr>
      <w:proofErr w:type="spellStart"/>
      <w:r w:rsidRPr="00EB01B3">
        <w:t>Загальна</w:t>
      </w:r>
      <w:proofErr w:type="spellEnd"/>
      <w:r w:rsidRPr="00EB01B3">
        <w:t xml:space="preserve"> характеристика </w:t>
      </w:r>
      <w:proofErr w:type="gramStart"/>
      <w:r w:rsidRPr="00EB01B3">
        <w:t>табличного</w:t>
      </w:r>
      <w:proofErr w:type="gramEnd"/>
      <w:r w:rsidRPr="00EB01B3">
        <w:t xml:space="preserve"> </w:t>
      </w:r>
      <w:proofErr w:type="spellStart"/>
      <w:r w:rsidRPr="00EB01B3">
        <w:t>процесора</w:t>
      </w:r>
      <w:proofErr w:type="spellEnd"/>
      <w:r w:rsidRPr="00EB01B3">
        <w:t xml:space="preserve"> </w:t>
      </w:r>
      <w:r w:rsidRPr="008A73A1">
        <w:t>M</w:t>
      </w:r>
      <w:r>
        <w:rPr>
          <w:lang w:val="en-US"/>
        </w:rPr>
        <w:t>S</w:t>
      </w:r>
      <w:r w:rsidRPr="00EB01B3">
        <w:t xml:space="preserve"> </w:t>
      </w:r>
      <w:proofErr w:type="spellStart"/>
      <w:r w:rsidRPr="008A73A1">
        <w:t>Excel</w:t>
      </w:r>
      <w:proofErr w:type="spellEnd"/>
      <w:r w:rsidRPr="00EB01B3">
        <w:t xml:space="preserve">, </w:t>
      </w:r>
      <w:proofErr w:type="spellStart"/>
      <w:r w:rsidRPr="00EB01B3">
        <w:t>введення</w:t>
      </w:r>
      <w:proofErr w:type="spellEnd"/>
      <w:r w:rsidRPr="00EB01B3">
        <w:t xml:space="preserve">, </w:t>
      </w:r>
      <w:proofErr w:type="spellStart"/>
      <w:r w:rsidRPr="00EB01B3">
        <w:t>редагування</w:t>
      </w:r>
      <w:proofErr w:type="spellEnd"/>
      <w:r w:rsidRPr="00EB01B3">
        <w:t xml:space="preserve">, </w:t>
      </w:r>
      <w:proofErr w:type="spellStart"/>
      <w:r w:rsidRPr="00EB01B3">
        <w:t>форматування</w:t>
      </w:r>
      <w:proofErr w:type="spellEnd"/>
      <w:r w:rsidRPr="00EB01B3">
        <w:t xml:space="preserve"> </w:t>
      </w:r>
      <w:proofErr w:type="spellStart"/>
      <w:r w:rsidRPr="00EB01B3">
        <w:t>даних</w:t>
      </w:r>
      <w:proofErr w:type="spellEnd"/>
      <w:r w:rsidRPr="00EB01B3">
        <w:t xml:space="preserve"> та </w:t>
      </w:r>
      <w:proofErr w:type="spellStart"/>
      <w:r w:rsidRPr="00EB01B3">
        <w:t>збереження</w:t>
      </w:r>
      <w:proofErr w:type="spellEnd"/>
      <w:r w:rsidRPr="00EB01B3">
        <w:t xml:space="preserve"> </w:t>
      </w:r>
      <w:proofErr w:type="spellStart"/>
      <w:r w:rsidRPr="00EB01B3">
        <w:t>електронних</w:t>
      </w:r>
      <w:proofErr w:type="spellEnd"/>
      <w:r w:rsidRPr="00EB01B3">
        <w:t xml:space="preserve"> </w:t>
      </w:r>
      <w:proofErr w:type="spellStart"/>
      <w:r w:rsidRPr="00EB01B3">
        <w:t>таблиць</w:t>
      </w:r>
      <w:proofErr w:type="spellEnd"/>
    </w:p>
    <w:p w:rsidR="00EA3FDD" w:rsidRPr="00EB01B3" w:rsidRDefault="00EA3FDD" w:rsidP="00EA3FDD">
      <w:pPr>
        <w:numPr>
          <w:ilvl w:val="0"/>
          <w:numId w:val="4"/>
        </w:numPr>
        <w:jc w:val="both"/>
      </w:pPr>
      <w:proofErr w:type="spellStart"/>
      <w:r w:rsidRPr="008A73A1">
        <w:t>В</w:t>
      </w:r>
      <w:r w:rsidRPr="00EB01B3">
        <w:t>иконання</w:t>
      </w:r>
      <w:proofErr w:type="spellEnd"/>
      <w:r w:rsidRPr="00EB01B3">
        <w:t xml:space="preserve"> </w:t>
      </w:r>
      <w:proofErr w:type="spellStart"/>
      <w:r w:rsidRPr="00EB01B3">
        <w:t>розрахунків</w:t>
      </w:r>
      <w:proofErr w:type="spellEnd"/>
      <w:r w:rsidRPr="00EB01B3">
        <w:t xml:space="preserve"> у </w:t>
      </w:r>
      <w:proofErr w:type="gramStart"/>
      <w:r w:rsidRPr="00EB01B3">
        <w:t>табличному</w:t>
      </w:r>
      <w:proofErr w:type="gramEnd"/>
      <w:r w:rsidRPr="00EB01B3">
        <w:t xml:space="preserve"> </w:t>
      </w:r>
      <w:proofErr w:type="spellStart"/>
      <w:r w:rsidRPr="00EB01B3">
        <w:t>процесорі</w:t>
      </w:r>
      <w:proofErr w:type="spellEnd"/>
      <w:r w:rsidRPr="00EB01B3">
        <w:t xml:space="preserve"> </w:t>
      </w:r>
      <w:r>
        <w:t>M</w:t>
      </w:r>
      <w:r>
        <w:rPr>
          <w:lang w:val="en-US"/>
        </w:rPr>
        <w:t>S</w:t>
      </w:r>
      <w:r w:rsidRPr="00EB01B3">
        <w:t xml:space="preserve"> </w:t>
      </w:r>
      <w:proofErr w:type="spellStart"/>
      <w:r w:rsidRPr="008A73A1">
        <w:t>Excel</w:t>
      </w:r>
      <w:proofErr w:type="spellEnd"/>
      <w:r w:rsidRPr="00EB01B3">
        <w:t xml:space="preserve"> за </w:t>
      </w:r>
      <w:proofErr w:type="spellStart"/>
      <w:r w:rsidRPr="00EB01B3">
        <w:t>допомогою</w:t>
      </w:r>
      <w:proofErr w:type="spellEnd"/>
      <w:r w:rsidRPr="00EB01B3">
        <w:t xml:space="preserve"> формул та </w:t>
      </w:r>
      <w:proofErr w:type="spellStart"/>
      <w:r w:rsidRPr="00EB01B3">
        <w:t>вбудованих</w:t>
      </w:r>
      <w:proofErr w:type="spellEnd"/>
      <w:r w:rsidRPr="00EB01B3">
        <w:t xml:space="preserve"> </w:t>
      </w:r>
      <w:proofErr w:type="spellStart"/>
      <w:r w:rsidRPr="00EB01B3">
        <w:t>функцій</w:t>
      </w:r>
      <w:proofErr w:type="spellEnd"/>
    </w:p>
    <w:p w:rsidR="00EA3FDD" w:rsidRPr="00EB01B3" w:rsidRDefault="00EA3FDD" w:rsidP="00EA3FDD">
      <w:pPr>
        <w:numPr>
          <w:ilvl w:val="0"/>
          <w:numId w:val="4"/>
        </w:numPr>
        <w:jc w:val="both"/>
      </w:pPr>
      <w:proofErr w:type="spellStart"/>
      <w:r w:rsidRPr="008A73A1">
        <w:t>С</w:t>
      </w:r>
      <w:r w:rsidRPr="00EB01B3">
        <w:t>татистичний</w:t>
      </w:r>
      <w:proofErr w:type="spellEnd"/>
      <w:r w:rsidRPr="00EB01B3">
        <w:t xml:space="preserve"> </w:t>
      </w:r>
      <w:proofErr w:type="spellStart"/>
      <w:r w:rsidRPr="00EB01B3">
        <w:t>аналіз</w:t>
      </w:r>
      <w:proofErr w:type="spellEnd"/>
      <w:r w:rsidRPr="00EB01B3">
        <w:t xml:space="preserve"> у </w:t>
      </w:r>
      <w:proofErr w:type="gramStart"/>
      <w:r w:rsidRPr="00EB01B3">
        <w:t>табличному</w:t>
      </w:r>
      <w:proofErr w:type="gramEnd"/>
      <w:r w:rsidRPr="00EB01B3">
        <w:t xml:space="preserve"> </w:t>
      </w:r>
      <w:proofErr w:type="spellStart"/>
      <w:r w:rsidRPr="00EB01B3">
        <w:t>процесорі</w:t>
      </w:r>
      <w:proofErr w:type="spellEnd"/>
      <w:r w:rsidRPr="00EB01B3">
        <w:t xml:space="preserve"> </w:t>
      </w:r>
      <w:r w:rsidRPr="008A73A1">
        <w:t>M</w:t>
      </w:r>
      <w:r>
        <w:rPr>
          <w:lang w:val="en-US"/>
        </w:rPr>
        <w:t>S</w:t>
      </w:r>
      <w:r w:rsidRPr="00EB01B3">
        <w:t xml:space="preserve"> </w:t>
      </w:r>
      <w:proofErr w:type="spellStart"/>
      <w:r w:rsidRPr="008A73A1">
        <w:t>Excel</w:t>
      </w:r>
      <w:proofErr w:type="spellEnd"/>
      <w:r w:rsidRPr="00EB01B3">
        <w:t xml:space="preserve">, </w:t>
      </w:r>
      <w:proofErr w:type="spellStart"/>
      <w:r w:rsidRPr="00EB01B3">
        <w:t>використання</w:t>
      </w:r>
      <w:proofErr w:type="spellEnd"/>
      <w:r w:rsidRPr="00EB01B3">
        <w:t xml:space="preserve"> </w:t>
      </w:r>
      <w:proofErr w:type="spellStart"/>
      <w:r w:rsidRPr="00EB01B3">
        <w:t>статистичних</w:t>
      </w:r>
      <w:proofErr w:type="spellEnd"/>
      <w:r w:rsidRPr="00EB01B3">
        <w:t xml:space="preserve"> </w:t>
      </w:r>
      <w:proofErr w:type="spellStart"/>
      <w:r w:rsidRPr="00EB01B3">
        <w:t>функцій</w:t>
      </w:r>
      <w:proofErr w:type="spellEnd"/>
      <w:r w:rsidRPr="00EB01B3">
        <w:t xml:space="preserve"> та </w:t>
      </w:r>
      <w:proofErr w:type="spellStart"/>
      <w:r w:rsidRPr="00EB01B3">
        <w:t>засобу</w:t>
      </w:r>
      <w:proofErr w:type="spellEnd"/>
      <w:r w:rsidRPr="00EB01B3">
        <w:t xml:space="preserve"> „</w:t>
      </w:r>
      <w:proofErr w:type="spellStart"/>
      <w:r w:rsidRPr="008A73A1">
        <w:t>О</w:t>
      </w:r>
      <w:r w:rsidRPr="00EB01B3">
        <w:t>писова</w:t>
      </w:r>
      <w:proofErr w:type="spellEnd"/>
      <w:r w:rsidRPr="00EB01B3">
        <w:t xml:space="preserve"> статистика” </w:t>
      </w:r>
    </w:p>
    <w:p w:rsidR="00EA3FDD" w:rsidRPr="00EB01B3" w:rsidRDefault="00EA3FDD" w:rsidP="00EA3FDD">
      <w:pPr>
        <w:numPr>
          <w:ilvl w:val="0"/>
          <w:numId w:val="4"/>
        </w:numPr>
        <w:jc w:val="both"/>
      </w:pPr>
      <w:proofErr w:type="spellStart"/>
      <w:r w:rsidRPr="008A73A1">
        <w:t>Кореляційний</w:t>
      </w:r>
      <w:proofErr w:type="spellEnd"/>
      <w:r w:rsidRPr="008A73A1">
        <w:t xml:space="preserve"> та </w:t>
      </w:r>
      <w:proofErr w:type="spellStart"/>
      <w:r w:rsidRPr="008A73A1">
        <w:t>регресійний</w:t>
      </w:r>
      <w:proofErr w:type="spellEnd"/>
      <w:r w:rsidRPr="008A73A1">
        <w:t xml:space="preserve"> </w:t>
      </w:r>
      <w:proofErr w:type="spellStart"/>
      <w:r w:rsidRPr="008A73A1">
        <w:t>аналіз</w:t>
      </w:r>
      <w:proofErr w:type="spellEnd"/>
      <w:r w:rsidRPr="008A73A1">
        <w:t xml:space="preserve"> у </w:t>
      </w:r>
      <w:proofErr w:type="gramStart"/>
      <w:r w:rsidRPr="008A73A1">
        <w:t>табличному</w:t>
      </w:r>
      <w:proofErr w:type="gramEnd"/>
      <w:r w:rsidRPr="008A73A1">
        <w:t xml:space="preserve"> </w:t>
      </w:r>
      <w:proofErr w:type="spellStart"/>
      <w:r w:rsidRPr="008A73A1">
        <w:t>процесорі</w:t>
      </w:r>
      <w:proofErr w:type="spellEnd"/>
      <w:r w:rsidRPr="008A73A1">
        <w:t xml:space="preserve"> M</w:t>
      </w:r>
      <w:r>
        <w:rPr>
          <w:lang w:val="en-US"/>
        </w:rPr>
        <w:t>S</w:t>
      </w:r>
      <w:r w:rsidRPr="008A73A1">
        <w:t xml:space="preserve"> </w:t>
      </w:r>
      <w:proofErr w:type="spellStart"/>
      <w:r w:rsidRPr="008A73A1">
        <w:t>Excel</w:t>
      </w:r>
      <w:proofErr w:type="spellEnd"/>
      <w:r w:rsidRPr="008A73A1">
        <w:t xml:space="preserve">, </w:t>
      </w:r>
      <w:proofErr w:type="spellStart"/>
      <w:r w:rsidRPr="008A73A1">
        <w:t>використання</w:t>
      </w:r>
      <w:proofErr w:type="spellEnd"/>
      <w:r w:rsidRPr="008A73A1">
        <w:t xml:space="preserve"> </w:t>
      </w:r>
      <w:proofErr w:type="spellStart"/>
      <w:r w:rsidRPr="008A73A1">
        <w:t>засобу</w:t>
      </w:r>
      <w:proofErr w:type="spellEnd"/>
      <w:r w:rsidRPr="008A73A1">
        <w:t xml:space="preserve"> „</w:t>
      </w:r>
      <w:proofErr w:type="spellStart"/>
      <w:r w:rsidRPr="008A73A1">
        <w:t>Регресія</w:t>
      </w:r>
      <w:proofErr w:type="spellEnd"/>
      <w:r w:rsidRPr="008A73A1">
        <w:t>”</w:t>
      </w:r>
    </w:p>
    <w:p w:rsidR="00EA3FDD" w:rsidRPr="008A73A1" w:rsidRDefault="00EA3FDD" w:rsidP="00EA3FDD">
      <w:pPr>
        <w:numPr>
          <w:ilvl w:val="0"/>
          <w:numId w:val="4"/>
        </w:numPr>
        <w:jc w:val="both"/>
      </w:pPr>
      <w:proofErr w:type="spellStart"/>
      <w:r w:rsidRPr="008A73A1">
        <w:t>Системи</w:t>
      </w:r>
      <w:proofErr w:type="spellEnd"/>
      <w:r w:rsidRPr="008A73A1">
        <w:t xml:space="preserve"> </w:t>
      </w:r>
      <w:proofErr w:type="spellStart"/>
      <w:r w:rsidRPr="008A73A1">
        <w:t>створення</w:t>
      </w:r>
      <w:proofErr w:type="spellEnd"/>
      <w:r w:rsidRPr="008A73A1">
        <w:t xml:space="preserve"> </w:t>
      </w:r>
      <w:proofErr w:type="spellStart"/>
      <w:r w:rsidRPr="008A73A1">
        <w:t>презентацій</w:t>
      </w:r>
      <w:proofErr w:type="spellEnd"/>
      <w:r w:rsidRPr="008A73A1">
        <w:t xml:space="preserve"> у </w:t>
      </w:r>
      <w:r>
        <w:rPr>
          <w:lang w:val="en-US"/>
        </w:rPr>
        <w:t>MS</w:t>
      </w:r>
      <w:r w:rsidRPr="008A73A1">
        <w:t xml:space="preserve"> </w:t>
      </w:r>
      <w:r>
        <w:rPr>
          <w:lang w:val="en-US"/>
        </w:rPr>
        <w:t>Power</w:t>
      </w:r>
      <w:r w:rsidRPr="008A73A1">
        <w:t xml:space="preserve"> </w:t>
      </w:r>
      <w:r>
        <w:rPr>
          <w:lang w:val="en-US"/>
        </w:rPr>
        <w:t>Point</w:t>
      </w:r>
    </w:p>
    <w:p w:rsidR="00EA3FDD" w:rsidRPr="00EB01B3" w:rsidRDefault="00EA3FDD" w:rsidP="00EA3FDD">
      <w:pPr>
        <w:numPr>
          <w:ilvl w:val="0"/>
          <w:numId w:val="4"/>
        </w:numPr>
        <w:jc w:val="both"/>
      </w:pPr>
      <w:proofErr w:type="spellStart"/>
      <w:r w:rsidRPr="008A73A1">
        <w:t>Пошук</w:t>
      </w:r>
      <w:proofErr w:type="spellEnd"/>
      <w:r w:rsidRPr="008A73A1">
        <w:t xml:space="preserve"> </w:t>
      </w:r>
      <w:proofErr w:type="spellStart"/>
      <w:r w:rsidRPr="008A73A1">
        <w:t>інформації</w:t>
      </w:r>
      <w:proofErr w:type="spellEnd"/>
      <w:r w:rsidRPr="008A73A1">
        <w:t xml:space="preserve"> в </w:t>
      </w:r>
      <w:proofErr w:type="spellStart"/>
      <w:r w:rsidRPr="008A73A1">
        <w:t>комп’ютерних</w:t>
      </w:r>
      <w:proofErr w:type="spellEnd"/>
      <w:r w:rsidRPr="008A73A1">
        <w:t xml:space="preserve"> мережах.</w:t>
      </w:r>
    </w:p>
    <w:p w:rsidR="00EA3FDD" w:rsidRPr="008A73A1" w:rsidRDefault="00EA3FDD" w:rsidP="00EA3FDD">
      <w:pPr>
        <w:numPr>
          <w:ilvl w:val="0"/>
          <w:numId w:val="4"/>
        </w:numPr>
        <w:jc w:val="both"/>
      </w:pPr>
      <w:proofErr w:type="spellStart"/>
      <w:r w:rsidRPr="008A73A1">
        <w:t>Поняття</w:t>
      </w:r>
      <w:proofErr w:type="spellEnd"/>
      <w:r w:rsidRPr="008A73A1">
        <w:t xml:space="preserve"> </w:t>
      </w:r>
      <w:proofErr w:type="spellStart"/>
      <w:r w:rsidRPr="008A73A1">
        <w:t>інформаційної</w:t>
      </w:r>
      <w:proofErr w:type="spellEnd"/>
      <w:r w:rsidRPr="008A73A1">
        <w:t xml:space="preserve"> </w:t>
      </w:r>
      <w:proofErr w:type="spellStart"/>
      <w:r w:rsidRPr="008A73A1">
        <w:t>системи</w:t>
      </w:r>
      <w:proofErr w:type="spellEnd"/>
      <w:r w:rsidRPr="008A73A1">
        <w:t xml:space="preserve">, склад та </w:t>
      </w:r>
      <w:proofErr w:type="spellStart"/>
      <w:r w:rsidRPr="008A73A1">
        <w:t>основні</w:t>
      </w:r>
      <w:proofErr w:type="spellEnd"/>
      <w:r w:rsidRPr="008A73A1">
        <w:t xml:space="preserve"> </w:t>
      </w:r>
      <w:proofErr w:type="spellStart"/>
      <w:r w:rsidRPr="008A73A1">
        <w:t>компоненти</w:t>
      </w:r>
      <w:proofErr w:type="spellEnd"/>
    </w:p>
    <w:p w:rsidR="00EA3FDD" w:rsidRPr="008A73A1" w:rsidRDefault="00EA3FDD" w:rsidP="00EA3FDD">
      <w:pPr>
        <w:numPr>
          <w:ilvl w:val="0"/>
          <w:numId w:val="4"/>
        </w:numPr>
        <w:jc w:val="both"/>
      </w:pPr>
      <w:proofErr w:type="spellStart"/>
      <w:r w:rsidRPr="008A73A1">
        <w:t>Бази</w:t>
      </w:r>
      <w:proofErr w:type="spellEnd"/>
      <w:r w:rsidRPr="008A73A1">
        <w:t xml:space="preserve"> </w:t>
      </w:r>
      <w:proofErr w:type="spellStart"/>
      <w:r w:rsidRPr="008A73A1">
        <w:t>даних</w:t>
      </w:r>
      <w:proofErr w:type="spellEnd"/>
      <w:r w:rsidRPr="008A73A1">
        <w:t xml:space="preserve"> і </w:t>
      </w:r>
      <w:proofErr w:type="spellStart"/>
      <w:r w:rsidRPr="008A73A1">
        <w:t>системи</w:t>
      </w:r>
      <w:proofErr w:type="spellEnd"/>
      <w:r w:rsidRPr="008A73A1">
        <w:t xml:space="preserve"> </w:t>
      </w:r>
      <w:proofErr w:type="spellStart"/>
      <w:r w:rsidRPr="008A73A1">
        <w:t>управління</w:t>
      </w:r>
      <w:proofErr w:type="spellEnd"/>
      <w:r w:rsidRPr="008A73A1">
        <w:t xml:space="preserve"> базами </w:t>
      </w:r>
      <w:proofErr w:type="spellStart"/>
      <w:r w:rsidRPr="008A73A1">
        <w:t>даних</w:t>
      </w:r>
      <w:proofErr w:type="spellEnd"/>
      <w:r w:rsidRPr="008A73A1">
        <w:t xml:space="preserve">. Структура баз </w:t>
      </w:r>
      <w:proofErr w:type="spellStart"/>
      <w:r w:rsidRPr="008A73A1">
        <w:t>даних</w:t>
      </w:r>
      <w:proofErr w:type="spellEnd"/>
      <w:r w:rsidRPr="008A73A1">
        <w:t xml:space="preserve">. </w:t>
      </w:r>
    </w:p>
    <w:p w:rsidR="00EA3FDD" w:rsidRPr="008A73A1" w:rsidRDefault="00EA3FDD" w:rsidP="00EA3FDD">
      <w:pPr>
        <w:numPr>
          <w:ilvl w:val="0"/>
          <w:numId w:val="4"/>
        </w:numPr>
        <w:jc w:val="both"/>
      </w:pPr>
      <w:r w:rsidRPr="008A73A1">
        <w:t xml:space="preserve">Режим </w:t>
      </w:r>
      <w:proofErr w:type="spellStart"/>
      <w:r w:rsidRPr="008A73A1">
        <w:t>роботи</w:t>
      </w:r>
      <w:proofErr w:type="spellEnd"/>
      <w:r w:rsidRPr="008A73A1">
        <w:t xml:space="preserve"> з базами </w:t>
      </w:r>
      <w:proofErr w:type="spellStart"/>
      <w:r w:rsidRPr="008A73A1">
        <w:t>даних</w:t>
      </w:r>
      <w:proofErr w:type="spellEnd"/>
      <w:r w:rsidRPr="008A73A1">
        <w:t xml:space="preserve">. </w:t>
      </w:r>
      <w:proofErr w:type="spellStart"/>
      <w:r w:rsidRPr="008A73A1">
        <w:t>Розробка</w:t>
      </w:r>
      <w:proofErr w:type="spellEnd"/>
      <w:r w:rsidRPr="008A73A1">
        <w:t xml:space="preserve"> </w:t>
      </w:r>
      <w:proofErr w:type="spellStart"/>
      <w:proofErr w:type="gramStart"/>
      <w:r w:rsidRPr="008A73A1">
        <w:t>техн</w:t>
      </w:r>
      <w:proofErr w:type="gramEnd"/>
      <w:r w:rsidRPr="008A73A1">
        <w:t>ічного</w:t>
      </w:r>
      <w:proofErr w:type="spellEnd"/>
      <w:r w:rsidRPr="008A73A1">
        <w:t xml:space="preserve"> </w:t>
      </w:r>
      <w:proofErr w:type="spellStart"/>
      <w:r w:rsidRPr="008A73A1">
        <w:t>завдання</w:t>
      </w:r>
      <w:proofErr w:type="spellEnd"/>
      <w:r w:rsidRPr="008A73A1">
        <w:t xml:space="preserve"> та </w:t>
      </w:r>
      <w:proofErr w:type="spellStart"/>
      <w:r w:rsidRPr="008A73A1">
        <w:t>схеми</w:t>
      </w:r>
      <w:proofErr w:type="spellEnd"/>
      <w:r w:rsidRPr="008A73A1">
        <w:t xml:space="preserve"> </w:t>
      </w:r>
      <w:proofErr w:type="spellStart"/>
      <w:r w:rsidRPr="008A73A1">
        <w:t>даних</w:t>
      </w:r>
      <w:proofErr w:type="spellEnd"/>
      <w:r w:rsidRPr="008A73A1">
        <w:t>.</w:t>
      </w:r>
    </w:p>
    <w:p w:rsidR="00EA3FDD" w:rsidRPr="008A73A1" w:rsidRDefault="00EA3FDD" w:rsidP="00EA3FDD">
      <w:pPr>
        <w:numPr>
          <w:ilvl w:val="0"/>
          <w:numId w:val="4"/>
        </w:numPr>
        <w:jc w:val="both"/>
      </w:pPr>
      <w:proofErr w:type="spellStart"/>
      <w:r w:rsidRPr="008A73A1">
        <w:t>Поняття</w:t>
      </w:r>
      <w:proofErr w:type="spellEnd"/>
      <w:r w:rsidRPr="008A73A1">
        <w:t xml:space="preserve"> про </w:t>
      </w:r>
      <w:proofErr w:type="spellStart"/>
      <w:r w:rsidRPr="008A73A1">
        <w:t>формати</w:t>
      </w:r>
      <w:proofErr w:type="spellEnd"/>
      <w:r w:rsidRPr="008A73A1">
        <w:t xml:space="preserve"> </w:t>
      </w:r>
      <w:proofErr w:type="spellStart"/>
      <w:r w:rsidRPr="008A73A1">
        <w:t>даних</w:t>
      </w:r>
      <w:proofErr w:type="spellEnd"/>
      <w:r w:rsidRPr="008A73A1">
        <w:t xml:space="preserve">. </w:t>
      </w:r>
      <w:proofErr w:type="spellStart"/>
      <w:r w:rsidRPr="008A73A1">
        <w:t>Введення</w:t>
      </w:r>
      <w:proofErr w:type="spellEnd"/>
      <w:r w:rsidRPr="008A73A1">
        <w:t xml:space="preserve">, </w:t>
      </w:r>
      <w:proofErr w:type="spellStart"/>
      <w:r w:rsidRPr="008A73A1">
        <w:t>редагування</w:t>
      </w:r>
      <w:proofErr w:type="spellEnd"/>
      <w:r w:rsidRPr="008A73A1">
        <w:t xml:space="preserve"> та </w:t>
      </w:r>
      <w:proofErr w:type="spellStart"/>
      <w:r w:rsidRPr="008A73A1">
        <w:t>збереження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у </w:t>
      </w:r>
      <w:proofErr w:type="spellStart"/>
      <w:r>
        <w:t>таблиці</w:t>
      </w:r>
      <w:proofErr w:type="spellEnd"/>
      <w:r>
        <w:t xml:space="preserve"> СУБД.</w:t>
      </w:r>
    </w:p>
    <w:p w:rsidR="00EA3FDD" w:rsidRPr="008A73A1" w:rsidRDefault="00EA3FDD" w:rsidP="00EA3FDD">
      <w:pPr>
        <w:numPr>
          <w:ilvl w:val="0"/>
          <w:numId w:val="4"/>
        </w:numPr>
        <w:jc w:val="both"/>
      </w:pPr>
      <w:r w:rsidRPr="008A73A1">
        <w:t xml:space="preserve">СУБД, </w:t>
      </w:r>
      <w:proofErr w:type="spellStart"/>
      <w:r w:rsidRPr="008A73A1">
        <w:t>типи</w:t>
      </w:r>
      <w:proofErr w:type="spellEnd"/>
      <w:r w:rsidRPr="008A73A1">
        <w:t xml:space="preserve"> та </w:t>
      </w:r>
      <w:proofErr w:type="spellStart"/>
      <w:r w:rsidRPr="008A73A1">
        <w:t>формати</w:t>
      </w:r>
      <w:proofErr w:type="spellEnd"/>
      <w:r w:rsidRPr="008A73A1">
        <w:t xml:space="preserve"> </w:t>
      </w:r>
      <w:proofErr w:type="spellStart"/>
      <w:r w:rsidRPr="008A73A1">
        <w:t>даних</w:t>
      </w:r>
      <w:proofErr w:type="spellEnd"/>
      <w:r w:rsidRPr="008A73A1">
        <w:t xml:space="preserve">, </w:t>
      </w:r>
      <w:proofErr w:type="spellStart"/>
      <w:r w:rsidRPr="008A73A1">
        <w:t>види</w:t>
      </w:r>
      <w:proofErr w:type="spellEnd"/>
      <w:r w:rsidRPr="008A73A1">
        <w:t xml:space="preserve"> </w:t>
      </w:r>
      <w:proofErr w:type="spellStart"/>
      <w:proofErr w:type="gramStart"/>
      <w:r w:rsidRPr="008A73A1">
        <w:t>запит</w:t>
      </w:r>
      <w:proofErr w:type="gramEnd"/>
      <w:r w:rsidRPr="008A73A1">
        <w:t>ів</w:t>
      </w:r>
      <w:proofErr w:type="spellEnd"/>
      <w:r w:rsidRPr="008A73A1">
        <w:t xml:space="preserve">, </w:t>
      </w:r>
      <w:proofErr w:type="spellStart"/>
      <w:r w:rsidRPr="008A73A1">
        <w:t>створення</w:t>
      </w:r>
      <w:proofErr w:type="spellEnd"/>
      <w:r w:rsidRPr="008A73A1">
        <w:t xml:space="preserve"> форм та </w:t>
      </w:r>
      <w:proofErr w:type="spellStart"/>
      <w:r w:rsidRPr="008A73A1">
        <w:t>звітів</w:t>
      </w:r>
      <w:proofErr w:type="spellEnd"/>
    </w:p>
    <w:p w:rsidR="00EA3FDD" w:rsidRPr="008A73A1" w:rsidRDefault="00EA3FDD" w:rsidP="00EA3FDD">
      <w:pPr>
        <w:numPr>
          <w:ilvl w:val="0"/>
          <w:numId w:val="4"/>
        </w:numPr>
        <w:jc w:val="both"/>
      </w:pPr>
      <w:proofErr w:type="spellStart"/>
      <w:r w:rsidRPr="008A73A1">
        <w:t>Створення</w:t>
      </w:r>
      <w:proofErr w:type="spellEnd"/>
      <w:r w:rsidRPr="008A73A1">
        <w:t xml:space="preserve"> </w:t>
      </w:r>
      <w:proofErr w:type="spellStart"/>
      <w:r w:rsidRPr="008A73A1">
        <w:t>таблиць</w:t>
      </w:r>
      <w:proofErr w:type="spellEnd"/>
      <w:r w:rsidRPr="008A73A1">
        <w:t xml:space="preserve">. </w:t>
      </w:r>
      <w:proofErr w:type="spellStart"/>
      <w:r w:rsidRPr="008A73A1">
        <w:t>Створення</w:t>
      </w:r>
      <w:proofErr w:type="spellEnd"/>
      <w:r w:rsidRPr="008A73A1">
        <w:t xml:space="preserve"> </w:t>
      </w:r>
      <w:proofErr w:type="spellStart"/>
      <w:r w:rsidRPr="008A73A1">
        <w:t>міжтабличних</w:t>
      </w:r>
      <w:proofErr w:type="spellEnd"/>
      <w:r w:rsidRPr="008A73A1">
        <w:t xml:space="preserve"> </w:t>
      </w:r>
      <w:proofErr w:type="spellStart"/>
      <w:r w:rsidRPr="008A73A1">
        <w:t>зв’язків</w:t>
      </w:r>
      <w:proofErr w:type="spellEnd"/>
      <w:r w:rsidRPr="008A73A1">
        <w:t xml:space="preserve">. </w:t>
      </w:r>
      <w:proofErr w:type="spellStart"/>
      <w:r w:rsidRPr="008A73A1">
        <w:t>Редагування</w:t>
      </w:r>
      <w:proofErr w:type="spellEnd"/>
      <w:r w:rsidRPr="008A73A1">
        <w:t xml:space="preserve"> </w:t>
      </w:r>
      <w:proofErr w:type="spellStart"/>
      <w:r w:rsidRPr="008A73A1">
        <w:t>таблиць</w:t>
      </w:r>
      <w:proofErr w:type="spellEnd"/>
      <w:r w:rsidRPr="008A73A1">
        <w:t xml:space="preserve"> та </w:t>
      </w:r>
      <w:proofErr w:type="spellStart"/>
      <w:r w:rsidRPr="008A73A1">
        <w:t>міжтабличних</w:t>
      </w:r>
      <w:proofErr w:type="spellEnd"/>
      <w:r w:rsidRPr="008A73A1">
        <w:t xml:space="preserve"> </w:t>
      </w:r>
      <w:proofErr w:type="spellStart"/>
      <w:r w:rsidRPr="008A73A1">
        <w:t>зв’язкі</w:t>
      </w:r>
      <w:proofErr w:type="gramStart"/>
      <w:r w:rsidRPr="008A73A1">
        <w:t>в</w:t>
      </w:r>
      <w:proofErr w:type="spellEnd"/>
      <w:proofErr w:type="gramEnd"/>
      <w:r w:rsidRPr="008A73A1">
        <w:t xml:space="preserve">. </w:t>
      </w:r>
    </w:p>
    <w:p w:rsidR="00EA3FDD" w:rsidRPr="0056434E" w:rsidRDefault="00EA3FDD" w:rsidP="00EA3FDD">
      <w:pPr>
        <w:numPr>
          <w:ilvl w:val="0"/>
          <w:numId w:val="4"/>
        </w:numPr>
        <w:jc w:val="both"/>
      </w:pPr>
      <w:r w:rsidRPr="008A73A1">
        <w:t xml:space="preserve">Робота з </w:t>
      </w:r>
      <w:proofErr w:type="spellStart"/>
      <w:r w:rsidRPr="008A73A1">
        <w:t>запитами</w:t>
      </w:r>
      <w:proofErr w:type="spellEnd"/>
      <w:r w:rsidRPr="008A73A1">
        <w:t xml:space="preserve">. Робота з формами. Робота </w:t>
      </w:r>
      <w:proofErr w:type="spellStart"/>
      <w:r w:rsidRPr="008A73A1">
        <w:t>зі</w:t>
      </w:r>
      <w:proofErr w:type="spellEnd"/>
      <w:r w:rsidRPr="008A73A1">
        <w:t xml:space="preserve"> </w:t>
      </w:r>
      <w:proofErr w:type="spellStart"/>
      <w:r w:rsidRPr="008A73A1">
        <w:t>звітами</w:t>
      </w:r>
      <w:proofErr w:type="spellEnd"/>
      <w:r w:rsidRPr="008A73A1">
        <w:t xml:space="preserve">. </w:t>
      </w:r>
      <w:proofErr w:type="spellStart"/>
      <w:r w:rsidRPr="008A73A1">
        <w:t>Створення</w:t>
      </w:r>
      <w:proofErr w:type="spellEnd"/>
      <w:r w:rsidRPr="008A73A1">
        <w:t xml:space="preserve"> </w:t>
      </w:r>
      <w:proofErr w:type="spellStart"/>
      <w:r w:rsidRPr="008A73A1">
        <w:t>сторінок</w:t>
      </w:r>
      <w:proofErr w:type="spellEnd"/>
      <w:r w:rsidRPr="008A73A1">
        <w:t xml:space="preserve"> доступу до </w:t>
      </w:r>
      <w:proofErr w:type="spellStart"/>
      <w:r w:rsidRPr="008A73A1">
        <w:t>даних</w:t>
      </w:r>
      <w:proofErr w:type="spellEnd"/>
      <w:r w:rsidRPr="008A73A1">
        <w:t>.</w:t>
      </w:r>
    </w:p>
    <w:p w:rsidR="00EA3FDD" w:rsidRPr="008A73A1" w:rsidRDefault="00EA3FDD" w:rsidP="00EA3FDD">
      <w:pPr>
        <w:jc w:val="both"/>
      </w:pPr>
    </w:p>
    <w:p w:rsidR="00EA3FDD" w:rsidRDefault="00EA3FDD" w:rsidP="00EA3FDD">
      <w:pPr>
        <w:jc w:val="both"/>
        <w:rPr>
          <w:lang w:val="uk-UA"/>
        </w:rPr>
      </w:pPr>
    </w:p>
    <w:p w:rsidR="00EA3FDD" w:rsidRPr="00090FF9" w:rsidRDefault="00EA3FDD" w:rsidP="00EA3FDD">
      <w:pPr>
        <w:tabs>
          <w:tab w:val="left" w:pos="360"/>
        </w:tabs>
        <w:spacing w:line="360" w:lineRule="auto"/>
        <w:ind w:firstLine="540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br w:type="page"/>
      </w:r>
      <w:r>
        <w:rPr>
          <w:b/>
          <w:sz w:val="28"/>
          <w:szCs w:val="28"/>
          <w:lang w:val="uk-UA"/>
        </w:rPr>
        <w:lastRenderedPageBreak/>
        <w:t xml:space="preserve">3. </w:t>
      </w:r>
      <w:r w:rsidRPr="00496930">
        <w:rPr>
          <w:b/>
          <w:sz w:val="28"/>
          <w:szCs w:val="28"/>
          <w:lang w:val="uk-UA"/>
        </w:rPr>
        <w:t>С</w:t>
      </w:r>
      <w:r>
        <w:rPr>
          <w:b/>
          <w:sz w:val="28"/>
          <w:szCs w:val="28"/>
          <w:lang w:val="uk-UA"/>
        </w:rPr>
        <w:t>писок рекомендованої літератури</w:t>
      </w:r>
    </w:p>
    <w:p w:rsidR="00EA3FDD" w:rsidRPr="000376A5" w:rsidRDefault="00EA3FDD" w:rsidP="00EA3FDD">
      <w:pPr>
        <w:pStyle w:val="2"/>
        <w:widowControl w:val="0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540"/>
        <w:jc w:val="both"/>
      </w:pPr>
      <w:r w:rsidRPr="000376A5">
        <w:t>Андреева Б.Ф. Системный курс экономической теории: Уч. пос. – СПб, 2000 – 656 с.</w:t>
      </w:r>
    </w:p>
    <w:p w:rsidR="00EA3FDD" w:rsidRPr="000376A5" w:rsidRDefault="00EA3FDD" w:rsidP="00EA3FDD">
      <w:pPr>
        <w:pStyle w:val="2"/>
        <w:widowControl w:val="0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540"/>
        <w:jc w:val="both"/>
      </w:pPr>
      <w:r w:rsidRPr="000376A5">
        <w:t>Борисов Е.Ф. ОЭТ: Учебник. – М.: Высшая школа, 1999 – 240 с.</w:t>
      </w:r>
    </w:p>
    <w:p w:rsidR="00EA3FDD" w:rsidRPr="000376A5" w:rsidRDefault="00EA3FDD" w:rsidP="00EA3FDD">
      <w:pPr>
        <w:pStyle w:val="2"/>
        <w:widowControl w:val="0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540"/>
        <w:jc w:val="both"/>
      </w:pPr>
      <w:proofErr w:type="spellStart"/>
      <w:r w:rsidRPr="000376A5">
        <w:t>Гальчинський</w:t>
      </w:r>
      <w:proofErr w:type="spellEnd"/>
      <w:r w:rsidRPr="000376A5">
        <w:t xml:space="preserve"> А.С., Ещенко П.С., </w:t>
      </w:r>
      <w:proofErr w:type="spellStart"/>
      <w:r w:rsidRPr="000376A5">
        <w:t>Палкін</w:t>
      </w:r>
      <w:proofErr w:type="spellEnd"/>
      <w:r w:rsidRPr="000376A5">
        <w:t xml:space="preserve"> Ю.І. </w:t>
      </w:r>
      <w:proofErr w:type="spellStart"/>
      <w:r w:rsidRPr="000376A5">
        <w:t>Основи</w:t>
      </w:r>
      <w:proofErr w:type="spellEnd"/>
      <w:r w:rsidRPr="000376A5">
        <w:t xml:space="preserve"> </w:t>
      </w:r>
      <w:proofErr w:type="spellStart"/>
      <w:r w:rsidRPr="000376A5">
        <w:t>економічних</w:t>
      </w:r>
      <w:proofErr w:type="spellEnd"/>
      <w:r w:rsidRPr="000376A5">
        <w:t xml:space="preserve"> </w:t>
      </w:r>
      <w:proofErr w:type="spellStart"/>
      <w:r w:rsidRPr="000376A5">
        <w:t>знань</w:t>
      </w:r>
      <w:proofErr w:type="spellEnd"/>
      <w:r w:rsidRPr="000376A5">
        <w:t xml:space="preserve">: </w:t>
      </w:r>
      <w:proofErr w:type="spellStart"/>
      <w:r w:rsidRPr="000376A5">
        <w:t>Навч</w:t>
      </w:r>
      <w:proofErr w:type="spellEnd"/>
      <w:r w:rsidRPr="000376A5">
        <w:t>. пос. – К.: ВШ, 1998 – 544 с.</w:t>
      </w:r>
    </w:p>
    <w:p w:rsidR="00EA3FDD" w:rsidRPr="000376A5" w:rsidRDefault="00EA3FDD" w:rsidP="00EA3FDD">
      <w:pPr>
        <w:pStyle w:val="2"/>
        <w:widowControl w:val="0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540"/>
        <w:jc w:val="both"/>
      </w:pPr>
      <w:r w:rsidRPr="000376A5">
        <w:t>Государственное регулирование экономики: Уч. пос. / Под ред. А.Н. Петрова. – СПб: Знание, 1999 – 115 с.</w:t>
      </w:r>
    </w:p>
    <w:p w:rsidR="00EA3FDD" w:rsidRPr="000376A5" w:rsidRDefault="00EA3FDD" w:rsidP="00EA3FDD">
      <w:pPr>
        <w:pStyle w:val="2"/>
        <w:widowControl w:val="0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540"/>
        <w:jc w:val="both"/>
      </w:pPr>
      <w:proofErr w:type="spellStart"/>
      <w:r w:rsidRPr="000376A5">
        <w:t>Камаев</w:t>
      </w:r>
      <w:proofErr w:type="spellEnd"/>
      <w:r w:rsidRPr="000376A5">
        <w:t xml:space="preserve"> В.Д. Практическое пособие к семинарским занятиям по экономической теории. - М.: </w:t>
      </w:r>
      <w:proofErr w:type="spellStart"/>
      <w:r w:rsidRPr="000376A5">
        <w:t>Владос</w:t>
      </w:r>
      <w:proofErr w:type="spellEnd"/>
      <w:r w:rsidRPr="000376A5">
        <w:t>, 1998 – 272 с.</w:t>
      </w:r>
    </w:p>
    <w:p w:rsidR="00EA3FDD" w:rsidRPr="000376A5" w:rsidRDefault="00EA3FDD" w:rsidP="00EA3FDD">
      <w:pPr>
        <w:pStyle w:val="2"/>
        <w:widowControl w:val="0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540"/>
        <w:jc w:val="both"/>
      </w:pPr>
      <w:proofErr w:type="spellStart"/>
      <w:r w:rsidRPr="000376A5">
        <w:t>Камаев</w:t>
      </w:r>
      <w:proofErr w:type="spellEnd"/>
      <w:r w:rsidRPr="000376A5">
        <w:t xml:space="preserve"> В.Д. Учебник по ОЭТ. – М.: </w:t>
      </w:r>
      <w:proofErr w:type="spellStart"/>
      <w:r w:rsidRPr="000376A5">
        <w:t>Владос</w:t>
      </w:r>
      <w:proofErr w:type="spellEnd"/>
      <w:r w:rsidRPr="000376A5">
        <w:t>, 1995 – 384 с.</w:t>
      </w:r>
    </w:p>
    <w:p w:rsidR="00EA3FDD" w:rsidRPr="000376A5" w:rsidRDefault="00EA3FDD" w:rsidP="00EA3FDD">
      <w:pPr>
        <w:pStyle w:val="2"/>
        <w:widowControl w:val="0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540"/>
        <w:jc w:val="both"/>
      </w:pPr>
      <w:r w:rsidRPr="000376A5">
        <w:t xml:space="preserve">Крупка М.І., </w:t>
      </w:r>
      <w:proofErr w:type="gramStart"/>
      <w:r w:rsidRPr="000376A5">
        <w:t>Островерх</w:t>
      </w:r>
      <w:proofErr w:type="gramEnd"/>
      <w:r w:rsidRPr="000376A5">
        <w:t xml:space="preserve"> П.І., </w:t>
      </w:r>
      <w:proofErr w:type="spellStart"/>
      <w:r w:rsidRPr="000376A5">
        <w:t>Реверчук</w:t>
      </w:r>
      <w:proofErr w:type="spellEnd"/>
      <w:r w:rsidRPr="000376A5">
        <w:t xml:space="preserve"> С.К. </w:t>
      </w:r>
      <w:proofErr w:type="spellStart"/>
      <w:r w:rsidRPr="000376A5">
        <w:t>Основи</w:t>
      </w:r>
      <w:proofErr w:type="spellEnd"/>
      <w:r w:rsidRPr="000376A5">
        <w:t xml:space="preserve"> </w:t>
      </w:r>
      <w:proofErr w:type="spellStart"/>
      <w:r w:rsidRPr="000376A5">
        <w:t>економічної</w:t>
      </w:r>
      <w:proofErr w:type="spellEnd"/>
      <w:r w:rsidRPr="000376A5">
        <w:t xml:space="preserve"> </w:t>
      </w:r>
      <w:proofErr w:type="spellStart"/>
      <w:r w:rsidRPr="000376A5">
        <w:t>теорії</w:t>
      </w:r>
      <w:proofErr w:type="spellEnd"/>
      <w:r w:rsidRPr="000376A5">
        <w:t xml:space="preserve">: </w:t>
      </w:r>
      <w:proofErr w:type="spellStart"/>
      <w:proofErr w:type="gramStart"/>
      <w:r w:rsidRPr="000376A5">
        <w:t>П</w:t>
      </w:r>
      <w:proofErr w:type="gramEnd"/>
      <w:r w:rsidRPr="000376A5">
        <w:t>ідручник</w:t>
      </w:r>
      <w:proofErr w:type="spellEnd"/>
      <w:r w:rsidRPr="000376A5">
        <w:t>. – К.: Атака, 2001. – 344 с.</w:t>
      </w:r>
    </w:p>
    <w:p w:rsidR="00EA3FDD" w:rsidRPr="000376A5" w:rsidRDefault="00EA3FDD" w:rsidP="00EA3FDD">
      <w:pPr>
        <w:pStyle w:val="2"/>
        <w:widowControl w:val="0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540"/>
        <w:jc w:val="both"/>
      </w:pPr>
      <w:r w:rsidRPr="000376A5">
        <w:t xml:space="preserve">Курс экономики: Учебник – 2-е изд., доп. / Под ред. Б.А. </w:t>
      </w:r>
      <w:proofErr w:type="spellStart"/>
      <w:r w:rsidRPr="000376A5">
        <w:t>Райзберга</w:t>
      </w:r>
      <w:proofErr w:type="spellEnd"/>
      <w:r w:rsidRPr="000376A5">
        <w:t xml:space="preserve">. – М.: ИНФРА </w:t>
      </w:r>
      <w:proofErr w:type="gramStart"/>
      <w:r w:rsidRPr="000376A5">
        <w:t>–М</w:t>
      </w:r>
      <w:proofErr w:type="gramEnd"/>
      <w:r w:rsidRPr="000376A5">
        <w:t>, 1999 – 716 с.</w:t>
      </w:r>
    </w:p>
    <w:p w:rsidR="00EA3FDD" w:rsidRPr="000376A5" w:rsidRDefault="00EA3FDD" w:rsidP="00EA3FDD">
      <w:pPr>
        <w:pStyle w:val="2"/>
        <w:widowControl w:val="0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540"/>
        <w:jc w:val="both"/>
      </w:pPr>
      <w:r w:rsidRPr="000376A5">
        <w:t>Курс экономической теории</w:t>
      </w:r>
      <w:proofErr w:type="gramStart"/>
      <w:r w:rsidRPr="000376A5">
        <w:t xml:space="preserve"> / П</w:t>
      </w:r>
      <w:proofErr w:type="gramEnd"/>
      <w:r w:rsidRPr="000376A5">
        <w:t xml:space="preserve">од ред. М.Н. </w:t>
      </w:r>
      <w:proofErr w:type="spellStart"/>
      <w:r w:rsidRPr="000376A5">
        <w:t>Чепурина</w:t>
      </w:r>
      <w:proofErr w:type="spellEnd"/>
      <w:r w:rsidRPr="000376A5">
        <w:t>, В.А. Киселёва. – Киров: «АСА», 2000 – 752 с.</w:t>
      </w:r>
    </w:p>
    <w:p w:rsidR="00EA3FDD" w:rsidRPr="000376A5" w:rsidRDefault="00EA3FDD" w:rsidP="00EA3FDD">
      <w:pPr>
        <w:pStyle w:val="2"/>
        <w:widowControl w:val="0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540"/>
        <w:jc w:val="both"/>
      </w:pPr>
      <w:proofErr w:type="spellStart"/>
      <w:r w:rsidRPr="000376A5">
        <w:t>Макконел</w:t>
      </w:r>
      <w:proofErr w:type="spellEnd"/>
      <w:r w:rsidRPr="000376A5">
        <w:t xml:space="preserve"> К.Р., </w:t>
      </w:r>
      <w:proofErr w:type="spellStart"/>
      <w:r w:rsidRPr="000376A5">
        <w:t>Брю</w:t>
      </w:r>
      <w:proofErr w:type="spellEnd"/>
      <w:r w:rsidRPr="000376A5">
        <w:t xml:space="preserve"> С.Л.  </w:t>
      </w:r>
      <w:proofErr w:type="spellStart"/>
      <w:r w:rsidRPr="000376A5">
        <w:t>Экономикс</w:t>
      </w:r>
      <w:proofErr w:type="spellEnd"/>
      <w:r w:rsidRPr="000376A5">
        <w:t>: принципы, проблемы и политика. – М: Инфра-М, 1999 – 974с.</w:t>
      </w:r>
    </w:p>
    <w:p w:rsidR="00EA3FDD" w:rsidRPr="000376A5" w:rsidRDefault="00EA3FDD" w:rsidP="00EA3FDD">
      <w:pPr>
        <w:pStyle w:val="2"/>
        <w:widowControl w:val="0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540"/>
        <w:jc w:val="both"/>
      </w:pPr>
      <w:proofErr w:type="spellStart"/>
      <w:r w:rsidRPr="000376A5">
        <w:t>Мочерний</w:t>
      </w:r>
      <w:proofErr w:type="spellEnd"/>
      <w:r w:rsidRPr="000376A5">
        <w:t xml:space="preserve"> С.В. </w:t>
      </w:r>
      <w:proofErr w:type="spellStart"/>
      <w:r w:rsidRPr="000376A5">
        <w:t>Економічна</w:t>
      </w:r>
      <w:proofErr w:type="spellEnd"/>
      <w:r w:rsidRPr="000376A5">
        <w:t xml:space="preserve"> </w:t>
      </w:r>
      <w:proofErr w:type="spellStart"/>
      <w:r w:rsidRPr="000376A5">
        <w:t>теорія</w:t>
      </w:r>
      <w:proofErr w:type="spellEnd"/>
      <w:r w:rsidRPr="000376A5">
        <w:t xml:space="preserve">. </w:t>
      </w:r>
      <w:proofErr w:type="spellStart"/>
      <w:proofErr w:type="gramStart"/>
      <w:r w:rsidRPr="000376A5">
        <w:t>Пос</w:t>
      </w:r>
      <w:proofErr w:type="gramEnd"/>
      <w:r w:rsidRPr="000376A5">
        <w:t>ібник</w:t>
      </w:r>
      <w:proofErr w:type="spellEnd"/>
      <w:r w:rsidRPr="000376A5">
        <w:t xml:space="preserve"> для </w:t>
      </w:r>
      <w:proofErr w:type="spellStart"/>
      <w:r w:rsidRPr="000376A5">
        <w:t>студентів</w:t>
      </w:r>
      <w:proofErr w:type="spellEnd"/>
      <w:r w:rsidRPr="000376A5">
        <w:t xml:space="preserve"> </w:t>
      </w:r>
      <w:proofErr w:type="spellStart"/>
      <w:r w:rsidRPr="000376A5">
        <w:t>вищих</w:t>
      </w:r>
      <w:proofErr w:type="spellEnd"/>
      <w:r w:rsidRPr="000376A5">
        <w:t xml:space="preserve"> </w:t>
      </w:r>
      <w:proofErr w:type="spellStart"/>
      <w:r w:rsidRPr="000376A5">
        <w:t>закладів</w:t>
      </w:r>
      <w:proofErr w:type="spellEnd"/>
      <w:r w:rsidRPr="000376A5">
        <w:t xml:space="preserve"> </w:t>
      </w:r>
      <w:proofErr w:type="spellStart"/>
      <w:r w:rsidRPr="000376A5">
        <w:t>освіти</w:t>
      </w:r>
      <w:proofErr w:type="spellEnd"/>
      <w:r w:rsidRPr="000376A5">
        <w:t>. – К</w:t>
      </w:r>
      <w:proofErr w:type="gramStart"/>
      <w:r w:rsidRPr="000376A5">
        <w:t xml:space="preserve"> .</w:t>
      </w:r>
      <w:proofErr w:type="gramEnd"/>
      <w:r w:rsidRPr="000376A5">
        <w:t>: Вид. Центр “</w:t>
      </w:r>
      <w:proofErr w:type="spellStart"/>
      <w:r w:rsidRPr="000376A5">
        <w:t>Академія</w:t>
      </w:r>
      <w:proofErr w:type="spellEnd"/>
      <w:r w:rsidRPr="000376A5">
        <w:t>”, 1999 – 592 с.</w:t>
      </w:r>
    </w:p>
    <w:p w:rsidR="00EA3FDD" w:rsidRPr="000376A5" w:rsidRDefault="00EA3FDD" w:rsidP="00EA3FDD">
      <w:pPr>
        <w:pStyle w:val="2"/>
        <w:widowControl w:val="0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540"/>
        <w:jc w:val="both"/>
      </w:pPr>
      <w:r w:rsidRPr="000376A5">
        <w:t xml:space="preserve">Носова С.С. Экономическая теория: Учебник для вузов. – М.: </w:t>
      </w:r>
      <w:proofErr w:type="spellStart"/>
      <w:r w:rsidRPr="000376A5">
        <w:t>Гуманит</w:t>
      </w:r>
      <w:proofErr w:type="spellEnd"/>
      <w:r w:rsidRPr="000376A5">
        <w:t>, 1999 – 520 с.</w:t>
      </w:r>
    </w:p>
    <w:p w:rsidR="00EA3FDD" w:rsidRPr="000376A5" w:rsidRDefault="00EA3FDD" w:rsidP="00EA3FDD">
      <w:pPr>
        <w:pStyle w:val="2"/>
        <w:widowControl w:val="0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540"/>
        <w:jc w:val="both"/>
      </w:pPr>
      <w:proofErr w:type="spellStart"/>
      <w:r w:rsidRPr="000376A5">
        <w:t>Основи</w:t>
      </w:r>
      <w:proofErr w:type="spellEnd"/>
      <w:r w:rsidRPr="000376A5">
        <w:t xml:space="preserve"> </w:t>
      </w:r>
      <w:proofErr w:type="spellStart"/>
      <w:r w:rsidRPr="000376A5">
        <w:t>економічної</w:t>
      </w:r>
      <w:proofErr w:type="spellEnd"/>
      <w:r w:rsidRPr="000376A5">
        <w:t xml:space="preserve"> </w:t>
      </w:r>
      <w:proofErr w:type="spellStart"/>
      <w:r w:rsidRPr="000376A5">
        <w:t>теорії</w:t>
      </w:r>
      <w:proofErr w:type="spellEnd"/>
      <w:r w:rsidRPr="000376A5">
        <w:t xml:space="preserve"> / С.В. </w:t>
      </w:r>
      <w:proofErr w:type="spellStart"/>
      <w:r w:rsidRPr="000376A5">
        <w:t>Мочерний</w:t>
      </w:r>
      <w:proofErr w:type="spellEnd"/>
      <w:r w:rsidRPr="000376A5">
        <w:t xml:space="preserve">, С.А. </w:t>
      </w:r>
      <w:proofErr w:type="spellStart"/>
      <w:r w:rsidRPr="000376A5">
        <w:t>Єрохін</w:t>
      </w:r>
      <w:proofErr w:type="spellEnd"/>
      <w:r w:rsidRPr="000376A5">
        <w:t xml:space="preserve"> – К.: ВЦ “</w:t>
      </w:r>
      <w:proofErr w:type="spellStart"/>
      <w:r w:rsidRPr="000376A5">
        <w:t>Академія</w:t>
      </w:r>
      <w:proofErr w:type="spellEnd"/>
      <w:r w:rsidRPr="000376A5">
        <w:t>”, 1997 – 464с.</w:t>
      </w:r>
    </w:p>
    <w:p w:rsidR="00EA3FDD" w:rsidRPr="000376A5" w:rsidRDefault="00EA3FDD" w:rsidP="00EA3FDD">
      <w:pPr>
        <w:pStyle w:val="2"/>
        <w:widowControl w:val="0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540"/>
        <w:jc w:val="both"/>
      </w:pPr>
      <w:proofErr w:type="spellStart"/>
      <w:r w:rsidRPr="000376A5">
        <w:t>Сэй</w:t>
      </w:r>
      <w:proofErr w:type="spellEnd"/>
      <w:r w:rsidRPr="000376A5">
        <w:t xml:space="preserve"> Ж.-Б., </w:t>
      </w:r>
      <w:proofErr w:type="spellStart"/>
      <w:r w:rsidRPr="000376A5">
        <w:t>Бастиа</w:t>
      </w:r>
      <w:proofErr w:type="spellEnd"/>
      <w:r w:rsidRPr="000376A5">
        <w:t xml:space="preserve"> Ф. Трактат по политической экономии. – М.: Дело, 2000. – 232 с.</w:t>
      </w:r>
    </w:p>
    <w:p w:rsidR="00EA3FDD" w:rsidRPr="000376A5" w:rsidRDefault="00EA3FDD" w:rsidP="00EA3FDD">
      <w:pPr>
        <w:pStyle w:val="2"/>
        <w:widowControl w:val="0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540"/>
        <w:jc w:val="both"/>
      </w:pPr>
      <w:r w:rsidRPr="000376A5">
        <w:t>Экономическая теория (политэкономия): Учебник</w:t>
      </w:r>
      <w:proofErr w:type="gramStart"/>
      <w:r w:rsidRPr="000376A5">
        <w:t xml:space="preserve"> / П</w:t>
      </w:r>
      <w:proofErr w:type="gramEnd"/>
      <w:r w:rsidRPr="000376A5">
        <w:t xml:space="preserve">од ред. В.И. </w:t>
      </w:r>
      <w:proofErr w:type="spellStart"/>
      <w:r w:rsidRPr="000376A5">
        <w:t>Видягина</w:t>
      </w:r>
      <w:proofErr w:type="spellEnd"/>
      <w:r w:rsidRPr="000376A5">
        <w:t>, Г.П. Журавлёвой. – М.: ИНФРА – М, 1999 – 560 с.</w:t>
      </w:r>
    </w:p>
    <w:p w:rsidR="00EA3FDD" w:rsidRPr="000376A5" w:rsidRDefault="00EA3FDD" w:rsidP="00EA3FDD">
      <w:pPr>
        <w:pStyle w:val="2"/>
        <w:widowControl w:val="0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540"/>
        <w:jc w:val="both"/>
      </w:pPr>
      <w:r w:rsidRPr="000376A5">
        <w:t>Экономическая теория</w:t>
      </w:r>
      <w:proofErr w:type="gramStart"/>
      <w:r w:rsidRPr="000376A5">
        <w:t xml:space="preserve"> / П</w:t>
      </w:r>
      <w:proofErr w:type="gramEnd"/>
      <w:r w:rsidRPr="000376A5">
        <w:t>од ред. А.И. Добрынина, Л.С. Тарасевича. – СПб, 1997 – 476 с.</w:t>
      </w:r>
    </w:p>
    <w:p w:rsidR="00EA3FDD" w:rsidRPr="000376A5" w:rsidRDefault="00EA3FDD" w:rsidP="00EA3FDD">
      <w:pPr>
        <w:pStyle w:val="2"/>
        <w:widowControl w:val="0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540"/>
        <w:jc w:val="both"/>
      </w:pPr>
      <w:r w:rsidRPr="000376A5">
        <w:t>Экономическая теория</w:t>
      </w:r>
      <w:proofErr w:type="gramStart"/>
      <w:r w:rsidRPr="000376A5">
        <w:t xml:space="preserve"> / П</w:t>
      </w:r>
      <w:proofErr w:type="gramEnd"/>
      <w:r w:rsidRPr="000376A5">
        <w:t>од ред. Н.И. Базилева, С.П. Гурко. – Минск: БГЭУ, 2000 – 632 с.</w:t>
      </w:r>
    </w:p>
    <w:p w:rsidR="00EA3FDD" w:rsidRPr="00E92B46" w:rsidRDefault="00EA3FDD" w:rsidP="00EA3FDD">
      <w:pPr>
        <w:pStyle w:val="2"/>
        <w:widowControl w:val="0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540"/>
        <w:jc w:val="both"/>
      </w:pPr>
      <w:proofErr w:type="spellStart"/>
      <w:r w:rsidRPr="00E92B46">
        <w:t>Анатасян</w:t>
      </w:r>
      <w:proofErr w:type="spellEnd"/>
      <w:r w:rsidRPr="00E92B46">
        <w:t xml:space="preserve"> Л.С., Базылев В.Т. Геометрия. Ч.</w:t>
      </w:r>
      <w:r w:rsidRPr="00704A76">
        <w:t xml:space="preserve"> </w:t>
      </w:r>
      <w:r w:rsidRPr="00E92B46">
        <w:rPr>
          <w:lang w:val="en-US"/>
        </w:rPr>
        <w:t>I</w:t>
      </w:r>
      <w:r w:rsidRPr="00E92B46">
        <w:t>.-М.: Просвещение, 1986.</w:t>
      </w:r>
    </w:p>
    <w:p w:rsidR="00EA3FDD" w:rsidRPr="00E92B46" w:rsidRDefault="00EA3FDD" w:rsidP="00EA3FDD">
      <w:pPr>
        <w:pStyle w:val="2"/>
        <w:widowControl w:val="0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540"/>
        <w:jc w:val="both"/>
      </w:pPr>
      <w:proofErr w:type="spellStart"/>
      <w:r w:rsidRPr="00E92B46">
        <w:t>Анатасян</w:t>
      </w:r>
      <w:proofErr w:type="spellEnd"/>
      <w:r w:rsidRPr="00E92B46">
        <w:t xml:space="preserve"> Л.С., Базылев В.Т. Геометрия. Ч.</w:t>
      </w:r>
      <w:r w:rsidRPr="00C20CD2">
        <w:t xml:space="preserve"> </w:t>
      </w:r>
      <w:r w:rsidRPr="00E92B46">
        <w:rPr>
          <w:lang w:val="en-US"/>
        </w:rPr>
        <w:t>II</w:t>
      </w:r>
      <w:r w:rsidRPr="00E92B46">
        <w:t>.-М.: Просвещение, 1987.</w:t>
      </w:r>
    </w:p>
    <w:p w:rsidR="00EA3FDD" w:rsidRDefault="00EA3FDD" w:rsidP="00EA3FDD">
      <w:pPr>
        <w:pStyle w:val="2"/>
        <w:widowControl w:val="0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540"/>
        <w:jc w:val="both"/>
        <w:rPr>
          <w:lang w:val="uk-UA"/>
        </w:rPr>
      </w:pPr>
      <w:proofErr w:type="spellStart"/>
      <w:r w:rsidRPr="00E92B46">
        <w:t>Атанасян</w:t>
      </w:r>
      <w:proofErr w:type="spellEnd"/>
      <w:r w:rsidRPr="00E92B46">
        <w:t xml:space="preserve"> Л.С., </w:t>
      </w:r>
      <w:proofErr w:type="spellStart"/>
      <w:r w:rsidRPr="00E92B46">
        <w:t>Атанасян</w:t>
      </w:r>
      <w:proofErr w:type="spellEnd"/>
      <w:r w:rsidRPr="00E92B46">
        <w:t xml:space="preserve"> В.А.. Сборник задач по </w:t>
      </w:r>
      <w:proofErr w:type="spellStart"/>
      <w:r w:rsidRPr="00E92B46">
        <w:t>геометри</w:t>
      </w:r>
      <w:proofErr w:type="spellEnd"/>
      <w:r w:rsidRPr="00E92B46">
        <w:t xml:space="preserve">, ч. </w:t>
      </w:r>
      <w:r w:rsidRPr="00E92B46">
        <w:rPr>
          <w:lang w:val="en-US"/>
        </w:rPr>
        <w:t>I</w:t>
      </w:r>
      <w:r w:rsidRPr="00E92B46">
        <w:t xml:space="preserve">, </w:t>
      </w:r>
      <w:r w:rsidRPr="00E92B46">
        <w:rPr>
          <w:lang w:val="en-US"/>
        </w:rPr>
        <w:t>II</w:t>
      </w:r>
      <w:r w:rsidRPr="00E92B46">
        <w:t>.-М.: Просвещение 1973.</w:t>
      </w:r>
    </w:p>
    <w:p w:rsidR="00EA3FDD" w:rsidRPr="00E92B46" w:rsidRDefault="00EA3FDD" w:rsidP="00EA3FDD">
      <w:pPr>
        <w:pStyle w:val="2"/>
        <w:widowControl w:val="0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540"/>
        <w:jc w:val="both"/>
      </w:pPr>
      <w:r w:rsidRPr="00E92B46">
        <w:t xml:space="preserve">Базылев В.Т., </w:t>
      </w:r>
      <w:proofErr w:type="spellStart"/>
      <w:r w:rsidRPr="00E92B46">
        <w:t>Дуничев</w:t>
      </w:r>
      <w:proofErr w:type="spellEnd"/>
      <w:r w:rsidRPr="00E92B46">
        <w:t xml:space="preserve"> К.И., Иваницкая. Геометрия, </w:t>
      </w:r>
      <w:r w:rsidRPr="00E92B46">
        <w:rPr>
          <w:lang w:val="en-US"/>
        </w:rPr>
        <w:t>I</w:t>
      </w:r>
      <w:r w:rsidRPr="00E92B46">
        <w:t>, М.: Просвещение, 1974.</w:t>
      </w:r>
    </w:p>
    <w:p w:rsidR="00EA3FDD" w:rsidRPr="00E92B46" w:rsidRDefault="00EA3FDD" w:rsidP="00EA3FDD">
      <w:pPr>
        <w:pStyle w:val="2"/>
        <w:widowControl w:val="0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540"/>
        <w:jc w:val="both"/>
      </w:pPr>
      <w:r w:rsidRPr="00E92B46">
        <w:t xml:space="preserve">Базылев В.Т., </w:t>
      </w:r>
      <w:proofErr w:type="spellStart"/>
      <w:r w:rsidRPr="00E92B46">
        <w:t>Дуничев</w:t>
      </w:r>
      <w:proofErr w:type="spellEnd"/>
      <w:r w:rsidRPr="00E92B46">
        <w:t xml:space="preserve"> К.И. Геометрия, </w:t>
      </w:r>
      <w:r w:rsidRPr="00E92B46">
        <w:rPr>
          <w:lang w:val="en-US"/>
        </w:rPr>
        <w:t>II</w:t>
      </w:r>
      <w:r w:rsidRPr="00E92B46">
        <w:t>. М.: Просвещение, 1975.</w:t>
      </w:r>
    </w:p>
    <w:p w:rsidR="00EA3FDD" w:rsidRPr="00E92B46" w:rsidRDefault="00EA3FDD" w:rsidP="00EA3FDD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ind w:left="0" w:firstLine="540"/>
        <w:jc w:val="both"/>
        <w:rPr>
          <w:lang w:val="uk-UA"/>
        </w:rPr>
      </w:pPr>
      <w:r w:rsidRPr="00E92B46">
        <w:rPr>
          <w:lang w:val="uk-UA"/>
        </w:rPr>
        <w:t>Давидов М.О. Курс математичного аналізу. Ч1-3. К.: Вища школа, 1979, 1990, 1991.</w:t>
      </w:r>
    </w:p>
    <w:p w:rsidR="00EA3FDD" w:rsidRPr="00E92B46" w:rsidRDefault="00EA3FDD" w:rsidP="00EA3FDD">
      <w:pPr>
        <w:pStyle w:val="2"/>
        <w:widowControl w:val="0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540"/>
        <w:jc w:val="both"/>
      </w:pPr>
      <w:proofErr w:type="spellStart"/>
      <w:r w:rsidRPr="00E92B46">
        <w:t>Завало</w:t>
      </w:r>
      <w:proofErr w:type="spellEnd"/>
      <w:r w:rsidRPr="00E92B46">
        <w:t xml:space="preserve"> С.Т., </w:t>
      </w:r>
      <w:proofErr w:type="spellStart"/>
      <w:r w:rsidRPr="00E92B46">
        <w:t>Костарчук</w:t>
      </w:r>
      <w:proofErr w:type="spellEnd"/>
      <w:r w:rsidRPr="00E92B46">
        <w:t xml:space="preserve"> В.М., </w:t>
      </w:r>
      <w:proofErr w:type="spellStart"/>
      <w:r w:rsidRPr="00E92B46">
        <w:t>Хацет</w:t>
      </w:r>
      <w:proofErr w:type="spellEnd"/>
      <w:r w:rsidRPr="00E92B46">
        <w:t xml:space="preserve"> Г.И. Алгебра и теория чисел. – </w:t>
      </w:r>
      <w:proofErr w:type="spellStart"/>
      <w:r w:rsidRPr="00E92B46">
        <w:t>К.:Высшая</w:t>
      </w:r>
      <w:proofErr w:type="spellEnd"/>
      <w:r w:rsidRPr="00E92B46">
        <w:t xml:space="preserve"> школа,  ч. </w:t>
      </w:r>
      <w:r w:rsidRPr="00E92B46">
        <w:rPr>
          <w:lang w:val="en-US"/>
        </w:rPr>
        <w:t>I</w:t>
      </w:r>
      <w:r w:rsidRPr="00E92B46">
        <w:t xml:space="preserve">, </w:t>
      </w:r>
      <w:r w:rsidRPr="00E92B46">
        <w:rPr>
          <w:lang w:val="en-US"/>
        </w:rPr>
        <w:t>II</w:t>
      </w:r>
      <w:r w:rsidRPr="00E92B46">
        <w:t>, 1979, 1980.</w:t>
      </w:r>
    </w:p>
    <w:p w:rsidR="00EA3FDD" w:rsidRPr="00E92B46" w:rsidRDefault="00EA3FDD" w:rsidP="00EA3FDD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ind w:left="0" w:firstLine="540"/>
        <w:jc w:val="both"/>
        <w:rPr>
          <w:lang w:val="uk-UA"/>
        </w:rPr>
      </w:pPr>
      <w:proofErr w:type="spellStart"/>
      <w:r w:rsidRPr="00E92B46">
        <w:t>Коровкин</w:t>
      </w:r>
      <w:proofErr w:type="spellEnd"/>
      <w:r w:rsidRPr="00E92B46">
        <w:t xml:space="preserve"> П.П. Математический анализ. Т. 1-</w:t>
      </w:r>
      <w:smartTag w:uri="urn:schemas-microsoft-com:office:smarttags" w:element="metricconverter">
        <w:smartTagPr>
          <w:attr w:name="ProductID" w:val="2, М"/>
        </w:smartTagPr>
        <w:r w:rsidRPr="00E92B46">
          <w:t>2, М</w:t>
        </w:r>
      </w:smartTag>
      <w:r w:rsidRPr="00E92B46">
        <w:t>.: Просвещение. 1972, 1974.</w:t>
      </w:r>
    </w:p>
    <w:p w:rsidR="00EA3FDD" w:rsidRPr="00E92B46" w:rsidRDefault="00EA3FDD" w:rsidP="00EA3FDD">
      <w:pPr>
        <w:pStyle w:val="2"/>
        <w:widowControl w:val="0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540"/>
        <w:jc w:val="both"/>
      </w:pPr>
      <w:proofErr w:type="spellStart"/>
      <w:r w:rsidRPr="00E92B46">
        <w:t>Кострикин</w:t>
      </w:r>
      <w:proofErr w:type="spellEnd"/>
      <w:r w:rsidRPr="00E92B46">
        <w:t xml:space="preserve"> А.И. Сборник задач по алгебре. - М.: Наука, 1987.</w:t>
      </w:r>
    </w:p>
    <w:p w:rsidR="00EA3FDD" w:rsidRPr="00E92B46" w:rsidRDefault="00EA3FDD" w:rsidP="00EA3FDD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ind w:left="0" w:firstLine="540"/>
        <w:jc w:val="both"/>
        <w:rPr>
          <w:lang w:val="uk-UA"/>
        </w:rPr>
      </w:pPr>
      <w:r w:rsidRPr="00E92B46">
        <w:rPr>
          <w:lang w:val="uk-UA"/>
        </w:rPr>
        <w:t>Кудрявцев Л.Д.</w:t>
      </w:r>
      <w:r w:rsidRPr="00E92B46">
        <w:t xml:space="preserve"> Курс математического анализа. Т.1-</w:t>
      </w:r>
      <w:smartTag w:uri="urn:schemas-microsoft-com:office:smarttags" w:element="metricconverter">
        <w:smartTagPr>
          <w:attr w:name="ProductID" w:val="2. М"/>
        </w:smartTagPr>
        <w:r w:rsidRPr="00E92B46">
          <w:t>2. М</w:t>
        </w:r>
      </w:smartTag>
      <w:r w:rsidRPr="00E92B46">
        <w:t>.: Высшая школа. 1973, 1974.</w:t>
      </w:r>
    </w:p>
    <w:p w:rsidR="00EA3FDD" w:rsidRPr="00E92B46" w:rsidRDefault="00EA3FDD" w:rsidP="00EA3FDD">
      <w:pPr>
        <w:pStyle w:val="2"/>
        <w:widowControl w:val="0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540"/>
        <w:jc w:val="both"/>
      </w:pPr>
      <w:r w:rsidRPr="00E92B46">
        <w:t>Куликов Л.Я. Алгебра и теория чисел. – М.: Высшая школа. 1979.</w:t>
      </w:r>
    </w:p>
    <w:p w:rsidR="00EA3FDD" w:rsidRPr="00E92B46" w:rsidRDefault="00EA3FDD" w:rsidP="00EA3FDD">
      <w:pPr>
        <w:pStyle w:val="2"/>
        <w:widowControl w:val="0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540"/>
      </w:pPr>
      <w:proofErr w:type="spellStart"/>
      <w:r>
        <w:t>Ляпин</w:t>
      </w:r>
      <w:proofErr w:type="spellEnd"/>
      <w:r>
        <w:t xml:space="preserve"> Е.С., Евсеев </w:t>
      </w:r>
      <w:proofErr w:type="spellStart"/>
      <w:r>
        <w:t>А.Е.Алгебра</w:t>
      </w:r>
      <w:proofErr w:type="spellEnd"/>
      <w:r>
        <w:t xml:space="preserve"> и теория чисел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>.</w:t>
      </w:r>
      <w:r w:rsidRPr="00E92B46">
        <w:rPr>
          <w:lang w:val="en-US"/>
        </w:rPr>
        <w:t>I</w:t>
      </w:r>
      <w:r w:rsidRPr="00E92B46">
        <w:t xml:space="preserve">, </w:t>
      </w:r>
      <w:r w:rsidRPr="00E92B46">
        <w:rPr>
          <w:lang w:val="en-US"/>
        </w:rPr>
        <w:t>II</w:t>
      </w:r>
      <w:r>
        <w:t xml:space="preserve">- </w:t>
      </w:r>
      <w:proofErr w:type="spellStart"/>
      <w:r>
        <w:t>М.:</w:t>
      </w:r>
      <w:r w:rsidRPr="00E92B46">
        <w:t>Просвещение</w:t>
      </w:r>
      <w:proofErr w:type="spellEnd"/>
      <w:r w:rsidRPr="00E92B46">
        <w:t>. 977,</w:t>
      </w:r>
      <w:r>
        <w:t xml:space="preserve"> </w:t>
      </w:r>
      <w:r w:rsidRPr="00E92B46">
        <w:t>1978.</w:t>
      </w:r>
    </w:p>
    <w:p w:rsidR="00EA3FDD" w:rsidRPr="00E92B46" w:rsidRDefault="00EA3FDD" w:rsidP="00EA3FDD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ind w:left="0" w:firstLine="540"/>
        <w:jc w:val="both"/>
        <w:rPr>
          <w:lang w:val="uk-UA"/>
        </w:rPr>
      </w:pPr>
      <w:proofErr w:type="spellStart"/>
      <w:r w:rsidRPr="00E92B46">
        <w:t>Маркушевич</w:t>
      </w:r>
      <w:proofErr w:type="spellEnd"/>
      <w:r w:rsidRPr="00E92B46">
        <w:t xml:space="preserve"> А.И., </w:t>
      </w:r>
      <w:proofErr w:type="spellStart"/>
      <w:r w:rsidRPr="00E92B46">
        <w:t>Маркушевич</w:t>
      </w:r>
      <w:proofErr w:type="spellEnd"/>
      <w:r w:rsidRPr="00E92B46">
        <w:t xml:space="preserve"> Л.А. Введение в  теорию аналитических функций. – М.</w:t>
      </w:r>
      <w:proofErr w:type="gramStart"/>
      <w:r w:rsidRPr="00E92B46">
        <w:t xml:space="preserve"> :</w:t>
      </w:r>
      <w:proofErr w:type="gramEnd"/>
      <w:r w:rsidRPr="00E92B46">
        <w:t xml:space="preserve"> Просвещение. 1977.</w:t>
      </w:r>
    </w:p>
    <w:p w:rsidR="00EA3FDD" w:rsidRPr="00E92B46" w:rsidRDefault="00EA3FDD" w:rsidP="00EA3FDD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ind w:left="0" w:firstLine="540"/>
        <w:jc w:val="both"/>
        <w:rPr>
          <w:lang w:val="uk-UA"/>
        </w:rPr>
      </w:pPr>
      <w:proofErr w:type="spellStart"/>
      <w:r w:rsidRPr="00E92B46">
        <w:lastRenderedPageBreak/>
        <w:t>Натансон</w:t>
      </w:r>
      <w:proofErr w:type="spellEnd"/>
      <w:r w:rsidRPr="00E92B46">
        <w:t xml:space="preserve"> И.П. Теория функций вещественной переменно</w:t>
      </w:r>
      <w:r w:rsidRPr="00E92B46">
        <w:rPr>
          <w:lang w:val="uk-UA"/>
        </w:rPr>
        <w:t>й</w:t>
      </w:r>
      <w:r w:rsidRPr="00E92B46">
        <w:t>. – М.: Наука. 1974.</w:t>
      </w:r>
    </w:p>
    <w:p w:rsidR="00EA3FDD" w:rsidRPr="008A73A1" w:rsidRDefault="00EA3FDD" w:rsidP="00EA3FDD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ind w:left="0" w:firstLine="540"/>
        <w:jc w:val="both"/>
      </w:pPr>
      <w:r w:rsidRPr="00E92B46">
        <w:t>Окунев Л.Я. Высшая алгебра. - М.: Просвещение, 1966.</w:t>
      </w:r>
      <w:r w:rsidRPr="008A73A1">
        <w:t xml:space="preserve">. </w:t>
      </w:r>
      <w:proofErr w:type="spellStart"/>
      <w:r w:rsidRPr="008A73A1">
        <w:t>Викладання</w:t>
      </w:r>
      <w:proofErr w:type="spellEnd"/>
      <w:r w:rsidRPr="008A73A1">
        <w:t xml:space="preserve"> і </w:t>
      </w:r>
      <w:proofErr w:type="spellStart"/>
      <w:r w:rsidRPr="008A73A1">
        <w:t>вивчення</w:t>
      </w:r>
      <w:proofErr w:type="spellEnd"/>
      <w:r w:rsidRPr="008A73A1">
        <w:t xml:space="preserve"> </w:t>
      </w:r>
      <w:proofErr w:type="spellStart"/>
      <w:r w:rsidRPr="008A73A1">
        <w:t>інформатики</w:t>
      </w:r>
      <w:proofErr w:type="spellEnd"/>
    </w:p>
    <w:p w:rsidR="00EA3FDD" w:rsidRPr="008A73A1" w:rsidRDefault="00EA3FDD" w:rsidP="00EA3FDD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ind w:left="0" w:firstLine="540"/>
        <w:jc w:val="both"/>
      </w:pPr>
      <w:hyperlink r:id="rId6" w:history="1">
        <w:r w:rsidRPr="008F4757">
          <w:rPr>
            <w:rStyle w:val="a9"/>
          </w:rPr>
          <w:t>http://www.iro.yar.ru:8101/resource/distant/informatics/s/ilina/main.htm</w:t>
        </w:r>
      </w:hyperlink>
      <w:r w:rsidRPr="008A73A1">
        <w:t xml:space="preserve">. </w:t>
      </w:r>
      <w:proofErr w:type="spellStart"/>
      <w:r w:rsidRPr="008A73A1">
        <w:t>Кодування</w:t>
      </w:r>
      <w:proofErr w:type="spellEnd"/>
      <w:r w:rsidRPr="008A73A1">
        <w:t xml:space="preserve"> </w:t>
      </w:r>
      <w:proofErr w:type="spellStart"/>
      <w:r w:rsidRPr="008A73A1">
        <w:t>інформації</w:t>
      </w:r>
      <w:proofErr w:type="spellEnd"/>
      <w:r w:rsidRPr="008A73A1">
        <w:t xml:space="preserve"> </w:t>
      </w:r>
    </w:p>
    <w:p w:rsidR="00EA3FDD" w:rsidRPr="008A73A1" w:rsidRDefault="00EA3FDD" w:rsidP="00EA3FDD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ind w:left="0" w:firstLine="540"/>
        <w:jc w:val="both"/>
      </w:pPr>
      <w:hyperlink r:id="rId7" w:history="1">
        <w:r w:rsidRPr="008A73A1">
          <w:t>http://www.junior.ru/wwwexam/</w:t>
        </w:r>
      </w:hyperlink>
      <w:r w:rsidRPr="008A73A1">
        <w:t xml:space="preserve">. </w:t>
      </w:r>
      <w:proofErr w:type="spellStart"/>
      <w:r w:rsidRPr="008A73A1">
        <w:t>Конспекти</w:t>
      </w:r>
      <w:proofErr w:type="spellEnd"/>
      <w:r w:rsidRPr="008A73A1">
        <w:t xml:space="preserve"> і тести з </w:t>
      </w:r>
      <w:proofErr w:type="spellStart"/>
      <w:r w:rsidRPr="008A73A1">
        <w:t>інформатики</w:t>
      </w:r>
      <w:proofErr w:type="spellEnd"/>
      <w:r w:rsidRPr="008A73A1">
        <w:t xml:space="preserve"> та </w:t>
      </w:r>
      <w:proofErr w:type="spellStart"/>
      <w:r w:rsidRPr="008A73A1">
        <w:t>інформаційних</w:t>
      </w:r>
      <w:proofErr w:type="spellEnd"/>
      <w:r w:rsidRPr="008A73A1">
        <w:t xml:space="preserve"> </w:t>
      </w:r>
      <w:proofErr w:type="spellStart"/>
      <w:r w:rsidRPr="008A73A1">
        <w:t>технологій</w:t>
      </w:r>
      <w:proofErr w:type="spellEnd"/>
    </w:p>
    <w:p w:rsidR="00EA3FDD" w:rsidRPr="008A73A1" w:rsidRDefault="00EA3FDD" w:rsidP="00EA3FDD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ind w:left="0" w:firstLine="540"/>
        <w:jc w:val="both"/>
      </w:pPr>
      <w:hyperlink r:id="rId8" w:history="1">
        <w:r w:rsidRPr="008F4757">
          <w:rPr>
            <w:rStyle w:val="a9"/>
          </w:rPr>
          <w:t>http://www.vzmakh.ru/info/main.html</w:t>
        </w:r>
      </w:hyperlink>
      <w:r w:rsidRPr="008A73A1">
        <w:t xml:space="preserve"> </w:t>
      </w:r>
      <w:proofErr w:type="spellStart"/>
      <w:r w:rsidRPr="008A73A1">
        <w:t>Основи</w:t>
      </w:r>
      <w:proofErr w:type="spellEnd"/>
      <w:r w:rsidRPr="008A73A1">
        <w:t xml:space="preserve"> </w:t>
      </w:r>
      <w:proofErr w:type="spellStart"/>
      <w:r w:rsidRPr="008A73A1">
        <w:t>алгоритмізації</w:t>
      </w:r>
      <w:proofErr w:type="spellEnd"/>
      <w:r w:rsidRPr="008A73A1">
        <w:t xml:space="preserve">. </w:t>
      </w:r>
      <w:proofErr w:type="spellStart"/>
      <w:r w:rsidRPr="008A73A1">
        <w:t>Алгодром</w:t>
      </w:r>
      <w:proofErr w:type="spellEnd"/>
      <w:r w:rsidRPr="008A73A1">
        <w:t>.</w:t>
      </w:r>
    </w:p>
    <w:p w:rsidR="00EA3FDD" w:rsidRPr="008A73A1" w:rsidRDefault="00EA3FDD" w:rsidP="00EA3FDD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ind w:left="0" w:firstLine="540"/>
        <w:jc w:val="both"/>
      </w:pPr>
      <w:hyperlink r:id="rId9" w:history="1">
        <w:r w:rsidRPr="008A73A1">
          <w:t>http://phisiks.claw.ru/informatica/</w:t>
        </w:r>
      </w:hyperlink>
      <w:r w:rsidRPr="008A73A1">
        <w:t xml:space="preserve">. Репетитор з </w:t>
      </w:r>
      <w:proofErr w:type="spellStart"/>
      <w:r w:rsidRPr="008A73A1">
        <w:t>інформатики</w:t>
      </w:r>
      <w:proofErr w:type="spellEnd"/>
    </w:p>
    <w:p w:rsidR="00EA3FDD" w:rsidRPr="008A73A1" w:rsidRDefault="00EA3FDD" w:rsidP="00EA3FDD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ind w:left="0" w:firstLine="540"/>
        <w:jc w:val="both"/>
      </w:pPr>
      <w:hyperlink r:id="rId10" w:history="1">
        <w:r w:rsidRPr="008A73A1">
          <w:t>http://rusedu.info/</w:t>
        </w:r>
      </w:hyperlink>
      <w:r w:rsidRPr="008A73A1">
        <w:t xml:space="preserve">. </w:t>
      </w:r>
      <w:proofErr w:type="spellStart"/>
      <w:r w:rsidRPr="008A73A1">
        <w:t>Інформатика</w:t>
      </w:r>
      <w:proofErr w:type="spellEnd"/>
      <w:r w:rsidRPr="008A73A1">
        <w:t xml:space="preserve"> та </w:t>
      </w:r>
      <w:proofErr w:type="spellStart"/>
      <w:r w:rsidRPr="008A73A1">
        <w:t>інформаційні</w:t>
      </w:r>
      <w:proofErr w:type="spellEnd"/>
      <w:r w:rsidRPr="008A73A1">
        <w:t xml:space="preserve"> </w:t>
      </w:r>
      <w:proofErr w:type="spellStart"/>
      <w:r w:rsidRPr="008A73A1">
        <w:t>технології</w:t>
      </w:r>
      <w:proofErr w:type="spellEnd"/>
      <w:r w:rsidRPr="008A73A1">
        <w:t xml:space="preserve"> в </w:t>
      </w:r>
      <w:proofErr w:type="spellStart"/>
      <w:r w:rsidRPr="008A73A1">
        <w:t>освіті</w:t>
      </w:r>
      <w:proofErr w:type="spellEnd"/>
      <w:r w:rsidRPr="008A73A1">
        <w:t xml:space="preserve"> </w:t>
      </w:r>
    </w:p>
    <w:p w:rsidR="00EA3FDD" w:rsidRPr="008A73A1" w:rsidRDefault="00EA3FDD" w:rsidP="00EA3FDD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ind w:left="0" w:firstLine="540"/>
        <w:jc w:val="both"/>
      </w:pPr>
      <w:hyperlink r:id="rId11" w:history="1">
        <w:r w:rsidRPr="008F4757">
          <w:rPr>
            <w:rStyle w:val="a9"/>
          </w:rPr>
          <w:t>http://inf.e-alekseev.ru/text/Koncepc.html</w:t>
        </w:r>
      </w:hyperlink>
      <w:r w:rsidRPr="008A73A1">
        <w:t xml:space="preserve">. </w:t>
      </w:r>
      <w:proofErr w:type="spellStart"/>
      <w:r w:rsidRPr="008A73A1">
        <w:t>Мультимедійний</w:t>
      </w:r>
      <w:proofErr w:type="spellEnd"/>
      <w:r w:rsidRPr="008A73A1">
        <w:t xml:space="preserve"> </w:t>
      </w:r>
      <w:proofErr w:type="spellStart"/>
      <w:r w:rsidRPr="008A73A1">
        <w:t>електронний</w:t>
      </w:r>
      <w:proofErr w:type="spellEnd"/>
      <w:r w:rsidRPr="008A73A1">
        <w:t xml:space="preserve"> </w:t>
      </w:r>
      <w:proofErr w:type="spellStart"/>
      <w:proofErr w:type="gramStart"/>
      <w:r w:rsidRPr="008A73A1">
        <w:t>п</w:t>
      </w:r>
      <w:proofErr w:type="gramEnd"/>
      <w:r w:rsidRPr="008A73A1">
        <w:t>ідручник</w:t>
      </w:r>
      <w:proofErr w:type="spellEnd"/>
      <w:r w:rsidRPr="008A73A1">
        <w:t xml:space="preserve"> </w:t>
      </w:r>
      <w:proofErr w:type="spellStart"/>
      <w:r w:rsidRPr="008A73A1">
        <w:t>Алексєєва</w:t>
      </w:r>
      <w:proofErr w:type="spellEnd"/>
      <w:r w:rsidRPr="008A73A1">
        <w:t xml:space="preserve"> Є.Г.</w:t>
      </w:r>
    </w:p>
    <w:p w:rsidR="00EA3FDD" w:rsidRPr="008A73A1" w:rsidRDefault="00EA3FDD" w:rsidP="00EA3FDD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ind w:left="0" w:firstLine="540"/>
        <w:jc w:val="both"/>
      </w:pPr>
      <w:hyperlink r:id="rId12" w:history="1">
        <w:r w:rsidRPr="008A73A1">
          <w:t>http://www.informatuka.info</w:t>
        </w:r>
      </w:hyperlink>
      <w:r w:rsidRPr="008A73A1">
        <w:t xml:space="preserve">. Курс </w:t>
      </w:r>
      <w:proofErr w:type="spellStart"/>
      <w:r w:rsidRPr="008A73A1">
        <w:t>лекцій</w:t>
      </w:r>
      <w:proofErr w:type="spellEnd"/>
      <w:r w:rsidRPr="008A73A1">
        <w:t xml:space="preserve"> з </w:t>
      </w:r>
      <w:proofErr w:type="spellStart"/>
      <w:r w:rsidRPr="008A73A1">
        <w:t>дисципліни</w:t>
      </w:r>
      <w:proofErr w:type="spellEnd"/>
      <w:r w:rsidRPr="008A73A1">
        <w:t xml:space="preserve"> "</w:t>
      </w:r>
      <w:proofErr w:type="spellStart"/>
      <w:r w:rsidRPr="008A73A1">
        <w:t>Основи</w:t>
      </w:r>
      <w:proofErr w:type="spellEnd"/>
      <w:r w:rsidRPr="008A73A1">
        <w:t xml:space="preserve"> </w:t>
      </w:r>
      <w:proofErr w:type="spellStart"/>
      <w:r w:rsidRPr="008A73A1">
        <w:t>інформаційних</w:t>
      </w:r>
      <w:proofErr w:type="spellEnd"/>
      <w:r w:rsidRPr="008A73A1">
        <w:t xml:space="preserve"> </w:t>
      </w:r>
      <w:proofErr w:type="spellStart"/>
      <w:r w:rsidRPr="008A73A1">
        <w:t>технологій</w:t>
      </w:r>
      <w:proofErr w:type="spellEnd"/>
      <w:r w:rsidRPr="008A73A1">
        <w:t>"</w:t>
      </w:r>
    </w:p>
    <w:p w:rsidR="00EA3FDD" w:rsidRPr="008A73A1" w:rsidRDefault="00EA3FDD" w:rsidP="00EA3FDD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ind w:left="0" w:firstLine="540"/>
        <w:jc w:val="both"/>
      </w:pPr>
      <w:hyperlink r:id="rId13" w:history="1">
        <w:r w:rsidRPr="008A73A1">
          <w:t>http://pr-excel.uchinfo.com.ua/</w:t>
        </w:r>
      </w:hyperlink>
      <w:r w:rsidRPr="008A73A1">
        <w:t xml:space="preserve">. </w:t>
      </w:r>
      <w:proofErr w:type="spellStart"/>
      <w:r w:rsidRPr="008A73A1">
        <w:t>Практичні</w:t>
      </w:r>
      <w:proofErr w:type="spellEnd"/>
      <w:r w:rsidRPr="008A73A1">
        <w:t xml:space="preserve"> </w:t>
      </w:r>
      <w:proofErr w:type="spellStart"/>
      <w:r w:rsidRPr="008A73A1">
        <w:t>роботи</w:t>
      </w:r>
      <w:proofErr w:type="spellEnd"/>
      <w:r w:rsidRPr="008A73A1">
        <w:t xml:space="preserve"> по </w:t>
      </w:r>
      <w:proofErr w:type="spellStart"/>
      <w:r w:rsidRPr="008A73A1">
        <w:t>Microsoft</w:t>
      </w:r>
      <w:proofErr w:type="spellEnd"/>
      <w:r w:rsidRPr="008A73A1">
        <w:t xml:space="preserve"> </w:t>
      </w:r>
      <w:proofErr w:type="spellStart"/>
      <w:r w:rsidRPr="008A73A1">
        <w:t>Excel</w:t>
      </w:r>
      <w:proofErr w:type="spellEnd"/>
    </w:p>
    <w:p w:rsidR="00EA3FDD" w:rsidRDefault="00EA3FDD" w:rsidP="00EA3FDD">
      <w:pPr>
        <w:tabs>
          <w:tab w:val="left" w:pos="360"/>
        </w:tabs>
        <w:spacing w:line="360" w:lineRule="auto"/>
        <w:jc w:val="center"/>
        <w:rPr>
          <w:b/>
          <w:sz w:val="28"/>
          <w:szCs w:val="28"/>
          <w:lang w:val="uk-UA"/>
        </w:rPr>
      </w:pPr>
    </w:p>
    <w:p w:rsidR="00EA3FDD" w:rsidRDefault="00EA3FDD" w:rsidP="00EA3FDD">
      <w:pPr>
        <w:tabs>
          <w:tab w:val="left" w:pos="360"/>
        </w:tabs>
        <w:spacing w:line="360" w:lineRule="auto"/>
        <w:jc w:val="center"/>
        <w:rPr>
          <w:b/>
          <w:sz w:val="28"/>
          <w:szCs w:val="28"/>
          <w:lang w:val="uk-UA"/>
        </w:rPr>
      </w:pPr>
    </w:p>
    <w:p w:rsidR="00EA3FDD" w:rsidRPr="00090FF9" w:rsidRDefault="00EA3FDD" w:rsidP="00EA3FDD">
      <w:pPr>
        <w:pStyle w:val="aa"/>
        <w:rPr>
          <w:b/>
          <w:sz w:val="28"/>
          <w:szCs w:val="28"/>
          <w:lang w:val="uk-UA"/>
        </w:rPr>
      </w:pPr>
      <w:r w:rsidRPr="00090FF9">
        <w:rPr>
          <w:b/>
          <w:sz w:val="28"/>
          <w:szCs w:val="28"/>
          <w:lang w:val="uk-UA"/>
        </w:rPr>
        <w:br w:type="page"/>
      </w:r>
      <w:r w:rsidRPr="00090FF9">
        <w:rPr>
          <w:b/>
          <w:sz w:val="28"/>
          <w:szCs w:val="28"/>
          <w:lang w:val="uk-UA"/>
        </w:rPr>
        <w:lastRenderedPageBreak/>
        <w:t>4. Критерії оцінювання фахового вступного випробування з Математики.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727"/>
      </w:tblGrid>
      <w:tr w:rsidR="00EA3FDD" w:rsidRPr="00090FF9" w:rsidTr="00091F1A">
        <w:trPr>
          <w:cantSplit/>
        </w:trPr>
        <w:tc>
          <w:tcPr>
            <w:tcW w:w="9720" w:type="dxa"/>
            <w:gridSpan w:val="2"/>
          </w:tcPr>
          <w:p w:rsidR="00EA3FDD" w:rsidRDefault="00EA3FDD" w:rsidP="00091F1A">
            <w:pPr>
              <w:pStyle w:val="aa"/>
              <w:widowControl w:val="0"/>
              <w:tabs>
                <w:tab w:val="left" w:pos="1042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0"/>
                <w:lang w:val="uk-UA"/>
              </w:rPr>
            </w:pPr>
          </w:p>
          <w:p w:rsidR="00EA3FDD" w:rsidRPr="00436603" w:rsidRDefault="00EA3FDD" w:rsidP="00091F1A">
            <w:pPr>
              <w:pStyle w:val="aa"/>
              <w:widowControl w:val="0"/>
              <w:tabs>
                <w:tab w:val="left" w:pos="1042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0"/>
                <w:lang w:val="uk-UA"/>
              </w:rPr>
            </w:pPr>
            <w:r w:rsidRPr="00436603">
              <w:rPr>
                <w:b/>
                <w:color w:val="000000"/>
                <w:spacing w:val="-10"/>
                <w:lang w:val="uk-UA"/>
              </w:rPr>
              <w:t>Оцінка за шкалою ECTS</w:t>
            </w:r>
          </w:p>
        </w:tc>
      </w:tr>
      <w:tr w:rsidR="00EA3FDD" w:rsidRPr="00090FF9" w:rsidTr="00091F1A">
        <w:trPr>
          <w:cantSplit/>
          <w:trHeight w:val="867"/>
        </w:trPr>
        <w:tc>
          <w:tcPr>
            <w:tcW w:w="993" w:type="dxa"/>
            <w:textDirection w:val="btLr"/>
          </w:tcPr>
          <w:p w:rsidR="00EA3FDD" w:rsidRPr="00061408" w:rsidRDefault="00EA3FDD" w:rsidP="00091F1A">
            <w:pPr>
              <w:widowControl w:val="0"/>
              <w:tabs>
                <w:tab w:val="left" w:pos="1042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0"/>
                <w:lang w:val="uk-UA"/>
              </w:rPr>
            </w:pPr>
            <w:r w:rsidRPr="00061408">
              <w:rPr>
                <w:b/>
                <w:color w:val="000000"/>
                <w:spacing w:val="-10"/>
                <w:lang w:val="uk-UA"/>
              </w:rPr>
              <w:t>Оцінка</w:t>
            </w:r>
          </w:p>
        </w:tc>
        <w:tc>
          <w:tcPr>
            <w:tcW w:w="8727" w:type="dxa"/>
          </w:tcPr>
          <w:p w:rsidR="00EA3FDD" w:rsidRPr="00061408" w:rsidRDefault="00EA3FDD" w:rsidP="00091F1A">
            <w:pPr>
              <w:widowControl w:val="0"/>
              <w:tabs>
                <w:tab w:val="left" w:pos="1042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0"/>
                <w:lang w:val="uk-UA"/>
              </w:rPr>
            </w:pPr>
            <w:r w:rsidRPr="00061408">
              <w:rPr>
                <w:b/>
                <w:color w:val="000000"/>
                <w:spacing w:val="-10"/>
                <w:lang w:val="uk-UA"/>
              </w:rPr>
              <w:t>Пояснення</w:t>
            </w:r>
          </w:p>
        </w:tc>
      </w:tr>
      <w:tr w:rsidR="00EA3FDD" w:rsidRPr="00090FF9" w:rsidTr="00091F1A">
        <w:tc>
          <w:tcPr>
            <w:tcW w:w="993" w:type="dxa"/>
          </w:tcPr>
          <w:p w:rsidR="00EA3FDD" w:rsidRPr="00061408" w:rsidRDefault="00EA3FDD" w:rsidP="00091F1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pacing w:val="-10"/>
                <w:lang w:val="uk-UA"/>
              </w:rPr>
            </w:pPr>
            <w:r>
              <w:rPr>
                <w:color w:val="000000"/>
                <w:spacing w:val="-10"/>
                <w:lang w:val="en-US"/>
              </w:rPr>
              <w:t>1</w:t>
            </w:r>
            <w:r>
              <w:rPr>
                <w:color w:val="000000"/>
                <w:spacing w:val="-10"/>
                <w:lang w:val="uk-UA"/>
              </w:rPr>
              <w:t>90-</w:t>
            </w:r>
            <w:r>
              <w:rPr>
                <w:color w:val="000000"/>
                <w:spacing w:val="-10"/>
                <w:lang w:val="en-US"/>
              </w:rPr>
              <w:t>2</w:t>
            </w:r>
            <w:r>
              <w:rPr>
                <w:color w:val="000000"/>
                <w:spacing w:val="-10"/>
                <w:lang w:val="uk-UA"/>
              </w:rPr>
              <w:t>00</w:t>
            </w:r>
          </w:p>
        </w:tc>
        <w:tc>
          <w:tcPr>
            <w:tcW w:w="8727" w:type="dxa"/>
          </w:tcPr>
          <w:p w:rsidR="00EA3FDD" w:rsidRPr="00061408" w:rsidRDefault="00EA3FDD" w:rsidP="00091F1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b/>
                <w:color w:val="000000"/>
                <w:spacing w:val="-10"/>
                <w:lang w:val="uk-UA"/>
              </w:rPr>
            </w:pPr>
            <w:r w:rsidRPr="00061408">
              <w:rPr>
                <w:b/>
                <w:color w:val="000000"/>
                <w:spacing w:val="-10"/>
                <w:lang w:val="uk-UA"/>
              </w:rPr>
              <w:t xml:space="preserve">«Відмінно» </w:t>
            </w:r>
            <w:r w:rsidRPr="00061408">
              <w:rPr>
                <w:color w:val="000000"/>
                <w:spacing w:val="-10"/>
                <w:lang w:val="uk-UA"/>
              </w:rPr>
              <w:t xml:space="preserve">– теоретичний зміст </w:t>
            </w:r>
            <w:r>
              <w:rPr>
                <w:color w:val="000000"/>
                <w:spacing w:val="-10"/>
                <w:lang w:val="uk-UA"/>
              </w:rPr>
              <w:t>питання розкрито повні</w:t>
            </w:r>
            <w:r w:rsidRPr="00061408">
              <w:rPr>
                <w:color w:val="000000"/>
                <w:spacing w:val="-10"/>
                <w:lang w:val="uk-UA"/>
              </w:rPr>
              <w:t>стю</w:t>
            </w:r>
            <w:r w:rsidRPr="00061408">
              <w:rPr>
                <w:b/>
                <w:color w:val="000000"/>
                <w:spacing w:val="-10"/>
                <w:lang w:val="uk-UA"/>
              </w:rPr>
              <w:t>,</w:t>
            </w:r>
            <w:r w:rsidRPr="00061408">
              <w:rPr>
                <w:color w:val="000000"/>
                <w:spacing w:val="-10"/>
                <w:lang w:val="uk-UA"/>
              </w:rPr>
              <w:t xml:space="preserve">  необхідні практичні навички роботи з навчальним матеріалом повністю сформовані, всі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>навчальні завдання, що передбачені робочою навчальною програмою, виконані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bCs/>
                <w:color w:val="000000"/>
                <w:spacing w:val="-10"/>
                <w:lang w:val="uk-UA"/>
              </w:rPr>
              <w:t>в повному обсязі</w:t>
            </w:r>
            <w:r w:rsidRPr="00061408">
              <w:rPr>
                <w:color w:val="000000"/>
                <w:spacing w:val="-10"/>
                <w:lang w:val="uk-UA"/>
              </w:rPr>
              <w:t xml:space="preserve">, відмінна </w:t>
            </w:r>
            <w:r>
              <w:rPr>
                <w:color w:val="000000"/>
                <w:spacing w:val="-10"/>
                <w:lang w:val="uk-UA"/>
              </w:rPr>
              <w:t>відповідь</w:t>
            </w:r>
            <w:r w:rsidRPr="00061408">
              <w:rPr>
                <w:color w:val="000000"/>
                <w:spacing w:val="-10"/>
                <w:lang w:val="uk-UA"/>
              </w:rPr>
              <w:t xml:space="preserve"> без помилок або з однією незначною помилкою.</w:t>
            </w:r>
          </w:p>
        </w:tc>
      </w:tr>
      <w:tr w:rsidR="00EA3FDD" w:rsidRPr="00090FF9" w:rsidTr="00091F1A">
        <w:trPr>
          <w:cantSplit/>
        </w:trPr>
        <w:tc>
          <w:tcPr>
            <w:tcW w:w="993" w:type="dxa"/>
          </w:tcPr>
          <w:p w:rsidR="00EA3FDD" w:rsidRPr="00061408" w:rsidRDefault="00EA3FDD" w:rsidP="00091F1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pacing w:val="-10"/>
                <w:lang w:val="uk-UA"/>
              </w:rPr>
            </w:pPr>
            <w:r>
              <w:rPr>
                <w:color w:val="000000"/>
                <w:spacing w:val="-10"/>
                <w:lang w:val="en-US"/>
              </w:rPr>
              <w:t>1</w:t>
            </w:r>
            <w:r>
              <w:rPr>
                <w:color w:val="000000"/>
                <w:spacing w:val="-10"/>
                <w:lang w:val="uk-UA"/>
              </w:rPr>
              <w:t>82-</w:t>
            </w:r>
            <w:r>
              <w:rPr>
                <w:color w:val="000000"/>
                <w:spacing w:val="-10"/>
                <w:lang w:val="en-US"/>
              </w:rPr>
              <w:t>1</w:t>
            </w:r>
            <w:r>
              <w:rPr>
                <w:color w:val="000000"/>
                <w:spacing w:val="-10"/>
                <w:lang w:val="uk-UA"/>
              </w:rPr>
              <w:t>89</w:t>
            </w:r>
          </w:p>
        </w:tc>
        <w:tc>
          <w:tcPr>
            <w:tcW w:w="8727" w:type="dxa"/>
          </w:tcPr>
          <w:p w:rsidR="00EA3FDD" w:rsidRPr="00061408" w:rsidRDefault="00EA3FDD" w:rsidP="00091F1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b/>
                <w:color w:val="000000"/>
                <w:spacing w:val="-10"/>
                <w:lang w:val="uk-UA"/>
              </w:rPr>
            </w:pPr>
            <w:r w:rsidRPr="00061408">
              <w:rPr>
                <w:b/>
                <w:color w:val="000000"/>
                <w:spacing w:val="-10"/>
                <w:lang w:val="uk-UA"/>
              </w:rPr>
              <w:t>«Дуже добре»</w:t>
            </w:r>
            <w:r w:rsidRPr="00061408">
              <w:rPr>
                <w:color w:val="000000"/>
                <w:spacing w:val="-10"/>
                <w:lang w:val="uk-UA"/>
              </w:rPr>
              <w:t xml:space="preserve"> – теоретичний зміст </w:t>
            </w:r>
            <w:r>
              <w:rPr>
                <w:color w:val="000000"/>
                <w:spacing w:val="-10"/>
                <w:lang w:val="uk-UA"/>
              </w:rPr>
              <w:t>питання розкрито</w:t>
            </w:r>
            <w:r w:rsidRPr="00061408">
              <w:rPr>
                <w:color w:val="000000"/>
                <w:spacing w:val="-10"/>
                <w:lang w:val="uk-UA"/>
              </w:rPr>
              <w:t xml:space="preserve"> повністю,  необхідні практичні навички роботи з навчальним матеріалом в основному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 xml:space="preserve">сформовані, </w:t>
            </w:r>
            <w:r w:rsidRPr="00061408">
              <w:rPr>
                <w:bCs/>
                <w:color w:val="000000"/>
                <w:spacing w:val="-10"/>
                <w:lang w:val="uk-UA"/>
              </w:rPr>
              <w:t>всі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 xml:space="preserve">навчальні завдання, що передбачені робочою навчальною програмою, виконані, якість виконання 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 xml:space="preserve">більшості з них оцінено числом балів, близьким до максимального, </w:t>
            </w:r>
            <w:r>
              <w:rPr>
                <w:color w:val="000000"/>
                <w:spacing w:val="-10"/>
                <w:lang w:val="uk-UA"/>
              </w:rPr>
              <w:t>відповідь</w:t>
            </w:r>
            <w:r w:rsidRPr="00061408">
              <w:rPr>
                <w:color w:val="000000"/>
                <w:spacing w:val="-10"/>
                <w:lang w:val="uk-UA"/>
              </w:rPr>
              <w:t xml:space="preserve"> має дві-три незначні помилки.</w:t>
            </w:r>
          </w:p>
        </w:tc>
      </w:tr>
      <w:tr w:rsidR="00EA3FDD" w:rsidRPr="00090FF9" w:rsidTr="00091F1A">
        <w:trPr>
          <w:cantSplit/>
          <w:trHeight w:val="1282"/>
        </w:trPr>
        <w:tc>
          <w:tcPr>
            <w:tcW w:w="993" w:type="dxa"/>
          </w:tcPr>
          <w:p w:rsidR="00EA3FDD" w:rsidRPr="00061408" w:rsidRDefault="00EA3FDD" w:rsidP="00091F1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pacing w:val="-10"/>
                <w:lang w:val="uk-UA"/>
              </w:rPr>
            </w:pPr>
            <w:r>
              <w:rPr>
                <w:color w:val="000000"/>
                <w:spacing w:val="-10"/>
                <w:lang w:val="en-US"/>
              </w:rPr>
              <w:t>1</w:t>
            </w:r>
            <w:r>
              <w:rPr>
                <w:color w:val="000000"/>
                <w:spacing w:val="-10"/>
                <w:lang w:val="uk-UA"/>
              </w:rPr>
              <w:t>74-</w:t>
            </w:r>
            <w:r>
              <w:rPr>
                <w:color w:val="000000"/>
                <w:spacing w:val="-10"/>
                <w:lang w:val="en-US"/>
              </w:rPr>
              <w:t>1</w:t>
            </w:r>
            <w:r>
              <w:rPr>
                <w:color w:val="000000"/>
                <w:spacing w:val="-10"/>
                <w:lang w:val="uk-UA"/>
              </w:rPr>
              <w:t>81</w:t>
            </w:r>
          </w:p>
        </w:tc>
        <w:tc>
          <w:tcPr>
            <w:tcW w:w="8727" w:type="dxa"/>
          </w:tcPr>
          <w:p w:rsidR="00EA3FDD" w:rsidRPr="00061408" w:rsidRDefault="00EA3FDD" w:rsidP="00091F1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bCs/>
                <w:color w:val="000000"/>
                <w:spacing w:val="-10"/>
                <w:lang w:val="uk-UA"/>
              </w:rPr>
            </w:pPr>
            <w:r w:rsidRPr="00061408">
              <w:rPr>
                <w:b/>
                <w:color w:val="000000"/>
                <w:spacing w:val="-10"/>
                <w:lang w:val="uk-UA"/>
              </w:rPr>
              <w:t>«Добре»</w:t>
            </w:r>
            <w:r w:rsidRPr="00061408">
              <w:rPr>
                <w:color w:val="000000"/>
                <w:spacing w:val="-10"/>
                <w:lang w:val="uk-UA"/>
              </w:rPr>
              <w:t xml:space="preserve"> – теоретичний зміст </w:t>
            </w:r>
            <w:r>
              <w:rPr>
                <w:color w:val="000000"/>
                <w:spacing w:val="-10"/>
                <w:lang w:val="uk-UA"/>
              </w:rPr>
              <w:t>питання розкрито</w:t>
            </w:r>
            <w:r w:rsidRPr="00061408">
              <w:rPr>
                <w:color w:val="000000"/>
                <w:spacing w:val="-10"/>
                <w:lang w:val="uk-UA"/>
              </w:rPr>
              <w:t xml:space="preserve"> повністю, практичні навички роботи з навчальним матеріалом в основному сформовані, </w:t>
            </w:r>
            <w:r w:rsidRPr="00061408">
              <w:rPr>
                <w:bCs/>
                <w:color w:val="000000"/>
                <w:spacing w:val="-10"/>
                <w:lang w:val="uk-UA"/>
              </w:rPr>
              <w:t>в</w:t>
            </w:r>
            <w:r w:rsidRPr="00061408">
              <w:rPr>
                <w:color w:val="000000"/>
                <w:spacing w:val="-10"/>
                <w:lang w:val="uk-UA"/>
              </w:rPr>
              <w:t>сі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 xml:space="preserve">навчальні завдання, що передбачені робочою навчальною програмою, виконані, якість виконання 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>жодного з них не оцінено мінімальним числом балів, деякі види завдань виконані з помилками,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>
              <w:rPr>
                <w:color w:val="000000"/>
                <w:spacing w:val="-10"/>
                <w:lang w:val="uk-UA"/>
              </w:rPr>
              <w:t>відповідь</w:t>
            </w:r>
            <w:r w:rsidRPr="00061408">
              <w:rPr>
                <w:color w:val="000000"/>
                <w:spacing w:val="-10"/>
                <w:lang w:val="uk-UA"/>
              </w:rPr>
              <w:t xml:space="preserve"> має декілька незначних помилок або одну-дві значні помилки.</w:t>
            </w:r>
          </w:p>
        </w:tc>
      </w:tr>
      <w:tr w:rsidR="00EA3FDD" w:rsidRPr="00061408" w:rsidTr="00091F1A">
        <w:trPr>
          <w:cantSplit/>
        </w:trPr>
        <w:tc>
          <w:tcPr>
            <w:tcW w:w="993" w:type="dxa"/>
          </w:tcPr>
          <w:p w:rsidR="00EA3FDD" w:rsidRPr="00061408" w:rsidRDefault="00EA3FDD" w:rsidP="00091F1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pacing w:val="-10"/>
                <w:lang w:val="uk-UA"/>
              </w:rPr>
            </w:pPr>
            <w:r>
              <w:rPr>
                <w:color w:val="000000"/>
                <w:spacing w:val="-10"/>
                <w:lang w:val="en-US"/>
              </w:rPr>
              <w:t>1</w:t>
            </w:r>
            <w:r>
              <w:rPr>
                <w:color w:val="000000"/>
                <w:spacing w:val="-10"/>
                <w:lang w:val="uk-UA"/>
              </w:rPr>
              <w:t>64-</w:t>
            </w:r>
            <w:r>
              <w:rPr>
                <w:color w:val="000000"/>
                <w:spacing w:val="-10"/>
                <w:lang w:val="en-US"/>
              </w:rPr>
              <w:t>1</w:t>
            </w:r>
            <w:r>
              <w:rPr>
                <w:color w:val="000000"/>
                <w:spacing w:val="-10"/>
                <w:lang w:val="uk-UA"/>
              </w:rPr>
              <w:t>73</w:t>
            </w:r>
          </w:p>
        </w:tc>
        <w:tc>
          <w:tcPr>
            <w:tcW w:w="8727" w:type="dxa"/>
          </w:tcPr>
          <w:p w:rsidR="00EA3FDD" w:rsidRPr="00061408" w:rsidRDefault="00EA3FDD" w:rsidP="00091F1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b/>
                <w:color w:val="000000"/>
                <w:spacing w:val="-10"/>
                <w:lang w:val="uk-UA"/>
              </w:rPr>
            </w:pPr>
            <w:r w:rsidRPr="00061408">
              <w:rPr>
                <w:b/>
                <w:color w:val="000000"/>
                <w:spacing w:val="-10"/>
                <w:lang w:val="uk-UA"/>
              </w:rPr>
              <w:t>«Задовільно»</w:t>
            </w:r>
            <w:r w:rsidRPr="00061408">
              <w:rPr>
                <w:color w:val="000000"/>
                <w:spacing w:val="-10"/>
                <w:lang w:val="uk-UA"/>
              </w:rPr>
              <w:t xml:space="preserve"> – теоретичний зміст </w:t>
            </w:r>
            <w:r>
              <w:rPr>
                <w:color w:val="000000"/>
                <w:spacing w:val="-10"/>
                <w:lang w:val="uk-UA"/>
              </w:rPr>
              <w:t>питання розкрито</w:t>
            </w:r>
            <w:r w:rsidRPr="00061408">
              <w:rPr>
                <w:color w:val="000000"/>
                <w:spacing w:val="-10"/>
                <w:lang w:val="uk-UA"/>
              </w:rPr>
              <w:t xml:space="preserve"> не повністю, але прогалини в знаннях не носять істотного (системного) характеру, необхідні практичні навички роботи з навчальним матеріалом в основному сформовані, більшість передбачених робочою навчальною програмою навчальних завдань 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>виконана, деякі з виконаних завдань містять помилки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, </w:t>
            </w:r>
            <w:r>
              <w:rPr>
                <w:color w:val="000000"/>
                <w:spacing w:val="-10"/>
                <w:lang w:val="uk-UA"/>
              </w:rPr>
              <w:t>відповідь</w:t>
            </w:r>
            <w:r w:rsidRPr="00061408">
              <w:rPr>
                <w:color w:val="000000"/>
                <w:spacing w:val="-10"/>
                <w:lang w:val="uk-UA"/>
              </w:rPr>
              <w:t xml:space="preserve"> з трьома значними помилками.</w:t>
            </w:r>
          </w:p>
        </w:tc>
      </w:tr>
      <w:tr w:rsidR="00EA3FDD" w:rsidRPr="00090FF9" w:rsidTr="00091F1A">
        <w:trPr>
          <w:cantSplit/>
          <w:trHeight w:val="1080"/>
        </w:trPr>
        <w:tc>
          <w:tcPr>
            <w:tcW w:w="993" w:type="dxa"/>
          </w:tcPr>
          <w:p w:rsidR="00EA3FDD" w:rsidRPr="00061408" w:rsidRDefault="00EA3FDD" w:rsidP="00091F1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pacing w:val="-10"/>
                <w:lang w:val="uk-UA"/>
              </w:rPr>
            </w:pPr>
            <w:r>
              <w:rPr>
                <w:color w:val="000000"/>
                <w:spacing w:val="-10"/>
                <w:lang w:val="en-US"/>
              </w:rPr>
              <w:t>1</w:t>
            </w:r>
            <w:r>
              <w:rPr>
                <w:color w:val="000000"/>
                <w:spacing w:val="-10"/>
                <w:lang w:val="uk-UA"/>
              </w:rPr>
              <w:t>60-</w:t>
            </w:r>
            <w:r>
              <w:rPr>
                <w:color w:val="000000"/>
                <w:spacing w:val="-10"/>
                <w:lang w:val="en-US"/>
              </w:rPr>
              <w:t>1</w:t>
            </w:r>
            <w:r>
              <w:rPr>
                <w:color w:val="000000"/>
                <w:spacing w:val="-10"/>
                <w:lang w:val="uk-UA"/>
              </w:rPr>
              <w:t>63</w:t>
            </w:r>
          </w:p>
        </w:tc>
        <w:tc>
          <w:tcPr>
            <w:tcW w:w="8727" w:type="dxa"/>
          </w:tcPr>
          <w:p w:rsidR="00EA3FDD" w:rsidRPr="00061408" w:rsidRDefault="00EA3FDD" w:rsidP="00091F1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pacing w:val="-10"/>
                <w:lang w:val="uk-UA"/>
              </w:rPr>
            </w:pPr>
            <w:r w:rsidRPr="00061408">
              <w:rPr>
                <w:b/>
                <w:color w:val="000000"/>
                <w:spacing w:val="-10"/>
                <w:lang w:val="uk-UA"/>
              </w:rPr>
              <w:t xml:space="preserve">«Достатньо» </w:t>
            </w:r>
            <w:r w:rsidRPr="00061408">
              <w:rPr>
                <w:color w:val="000000"/>
                <w:spacing w:val="-10"/>
                <w:lang w:val="uk-UA"/>
              </w:rPr>
              <w:t xml:space="preserve">– теоретичний зміст </w:t>
            </w:r>
            <w:r>
              <w:rPr>
                <w:color w:val="000000"/>
                <w:spacing w:val="-10"/>
                <w:lang w:val="uk-UA"/>
              </w:rPr>
              <w:t>питання розкрито</w:t>
            </w:r>
            <w:r w:rsidRPr="00061408">
              <w:rPr>
                <w:color w:val="000000"/>
                <w:spacing w:val="-10"/>
                <w:lang w:val="uk-UA"/>
              </w:rPr>
              <w:t xml:space="preserve"> частково, деякі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>практичні навички роботи з навчальним матеріалом не сформовані, частина передбачених робочою навчальною програмою завдань не виконана, або якість виконання деяких з них оцінено числом балів, близьким до мінімального</w:t>
            </w:r>
            <w:r w:rsidRPr="00061408">
              <w:rPr>
                <w:bCs/>
                <w:color w:val="000000"/>
                <w:spacing w:val="-10"/>
                <w:lang w:val="uk-UA"/>
              </w:rPr>
              <w:t>,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>відповідь (в усній або письмовій формі) фрагментарна, непослідовна</w:t>
            </w:r>
            <w:r w:rsidRPr="00061408">
              <w:rPr>
                <w:bCs/>
                <w:color w:val="000000"/>
                <w:spacing w:val="-10"/>
                <w:lang w:val="uk-UA"/>
              </w:rPr>
              <w:t>.</w:t>
            </w:r>
          </w:p>
        </w:tc>
      </w:tr>
      <w:tr w:rsidR="00EA3FDD" w:rsidRPr="00090FF9" w:rsidTr="00091F1A">
        <w:trPr>
          <w:cantSplit/>
        </w:trPr>
        <w:tc>
          <w:tcPr>
            <w:tcW w:w="993" w:type="dxa"/>
          </w:tcPr>
          <w:p w:rsidR="00EA3FDD" w:rsidRPr="00061408" w:rsidRDefault="00EA3FDD" w:rsidP="00091F1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pacing w:val="-10"/>
                <w:lang w:val="uk-UA"/>
              </w:rPr>
            </w:pPr>
            <w:r>
              <w:rPr>
                <w:color w:val="000000"/>
                <w:spacing w:val="-10"/>
                <w:lang w:val="en-US"/>
              </w:rPr>
              <w:t>1</w:t>
            </w:r>
            <w:r>
              <w:rPr>
                <w:color w:val="000000"/>
                <w:spacing w:val="-10"/>
                <w:lang w:val="uk-UA"/>
              </w:rPr>
              <w:t>35-</w:t>
            </w:r>
            <w:r>
              <w:rPr>
                <w:color w:val="000000"/>
                <w:spacing w:val="-10"/>
                <w:lang w:val="en-US"/>
              </w:rPr>
              <w:t>1</w:t>
            </w:r>
            <w:r>
              <w:rPr>
                <w:color w:val="000000"/>
                <w:spacing w:val="-10"/>
                <w:lang w:val="uk-UA"/>
              </w:rPr>
              <w:t>59</w:t>
            </w:r>
          </w:p>
        </w:tc>
        <w:tc>
          <w:tcPr>
            <w:tcW w:w="8727" w:type="dxa"/>
          </w:tcPr>
          <w:p w:rsidR="00EA3FDD" w:rsidRPr="00061408" w:rsidRDefault="00EA3FDD" w:rsidP="00091F1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pacing w:val="-10"/>
                <w:lang w:val="uk-UA"/>
              </w:rPr>
            </w:pPr>
            <w:r w:rsidRPr="00061408">
              <w:rPr>
                <w:b/>
                <w:color w:val="000000"/>
                <w:spacing w:val="-10"/>
                <w:lang w:val="uk-UA"/>
              </w:rPr>
              <w:t>«Умовно незадовільно»</w:t>
            </w:r>
            <w:r w:rsidRPr="00061408">
              <w:rPr>
                <w:color w:val="000000"/>
                <w:spacing w:val="-10"/>
                <w:lang w:val="uk-UA"/>
              </w:rPr>
              <w:t xml:space="preserve"> – теоретичний зміст </w:t>
            </w:r>
            <w:r>
              <w:rPr>
                <w:color w:val="000000"/>
                <w:spacing w:val="-10"/>
                <w:lang w:val="uk-UA"/>
              </w:rPr>
              <w:t>питання розкрито</w:t>
            </w:r>
            <w:r w:rsidRPr="00061408">
              <w:rPr>
                <w:color w:val="000000"/>
                <w:spacing w:val="-10"/>
                <w:lang w:val="uk-UA"/>
              </w:rPr>
              <w:t xml:space="preserve"> частково, необхідні практичні навички роботи з навчальним матеріалом не сформовані, більшість передбачених робочою навчальною програмою завдань не виконано або якість їх виконання оцінено числом балів, близьким до мінімального; при додатковій самостійній роботі над матеріалом дисципліни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>можливе підвищення якості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 xml:space="preserve">виконання навчальних завдань (з можливістю повторного складання); </w:t>
            </w:r>
            <w:r>
              <w:rPr>
                <w:color w:val="000000"/>
                <w:spacing w:val="-10"/>
                <w:lang w:val="uk-UA"/>
              </w:rPr>
              <w:t>робота</w:t>
            </w:r>
            <w:r w:rsidRPr="00061408">
              <w:rPr>
                <w:color w:val="000000"/>
                <w:spacing w:val="-10"/>
                <w:lang w:val="uk-UA"/>
              </w:rPr>
              <w:t>, що потребує доопрацювання.</w:t>
            </w:r>
          </w:p>
        </w:tc>
      </w:tr>
      <w:tr w:rsidR="00EA3FDD" w:rsidRPr="00090FF9" w:rsidTr="00091F1A">
        <w:trPr>
          <w:cantSplit/>
        </w:trPr>
        <w:tc>
          <w:tcPr>
            <w:tcW w:w="993" w:type="dxa"/>
          </w:tcPr>
          <w:p w:rsidR="00EA3FDD" w:rsidRPr="00061408" w:rsidRDefault="00EA3FDD" w:rsidP="00091F1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pacing w:val="-10"/>
                <w:lang w:val="uk-UA"/>
              </w:rPr>
            </w:pPr>
            <w:r>
              <w:rPr>
                <w:color w:val="000000"/>
                <w:spacing w:val="-10"/>
                <w:lang w:val="en-US"/>
              </w:rPr>
              <w:t>1</w:t>
            </w:r>
            <w:r>
              <w:rPr>
                <w:color w:val="000000"/>
                <w:spacing w:val="-10"/>
                <w:lang w:val="uk-UA"/>
              </w:rPr>
              <w:t>00-</w:t>
            </w:r>
            <w:r>
              <w:rPr>
                <w:color w:val="000000"/>
                <w:spacing w:val="-10"/>
                <w:lang w:val="en-US"/>
              </w:rPr>
              <w:t>1</w:t>
            </w:r>
            <w:r>
              <w:rPr>
                <w:color w:val="000000"/>
                <w:spacing w:val="-10"/>
                <w:lang w:val="uk-UA"/>
              </w:rPr>
              <w:t>34</w:t>
            </w:r>
          </w:p>
        </w:tc>
        <w:tc>
          <w:tcPr>
            <w:tcW w:w="8727" w:type="dxa"/>
          </w:tcPr>
          <w:p w:rsidR="00EA3FDD" w:rsidRPr="00061408" w:rsidRDefault="00EA3FDD" w:rsidP="00091F1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pacing w:val="-10"/>
                <w:lang w:val="uk-UA"/>
              </w:rPr>
            </w:pPr>
            <w:r w:rsidRPr="00061408">
              <w:rPr>
                <w:b/>
                <w:color w:val="000000"/>
                <w:spacing w:val="-10"/>
                <w:lang w:val="uk-UA"/>
              </w:rPr>
              <w:t>«Безумовно незадовільно»</w:t>
            </w:r>
            <w:r w:rsidRPr="00061408">
              <w:rPr>
                <w:color w:val="000000"/>
                <w:spacing w:val="-10"/>
                <w:lang w:val="uk-UA"/>
              </w:rPr>
              <w:t xml:space="preserve"> – теоретичний зміст </w:t>
            </w:r>
            <w:r>
              <w:rPr>
                <w:color w:val="000000"/>
                <w:spacing w:val="-10"/>
                <w:lang w:val="uk-UA"/>
              </w:rPr>
              <w:t>питання не розкрито</w:t>
            </w:r>
            <w:r w:rsidRPr="00061408">
              <w:rPr>
                <w:color w:val="000000"/>
                <w:spacing w:val="-10"/>
                <w:lang w:val="uk-UA"/>
              </w:rPr>
              <w:t>, необхідні практичні навички роботи з навчальним матеріалом не сформовані, всі виконані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 xml:space="preserve"> навчальні завдання містять грубі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>помилки, додаткова самостійна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 xml:space="preserve"> робота над матеріалом курсу не приведе до значимого 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>підвищення якості виконання навчальних завдань; робота, що потребує повної переробки.</w:t>
            </w:r>
          </w:p>
        </w:tc>
      </w:tr>
    </w:tbl>
    <w:p w:rsidR="00EA3FDD" w:rsidRPr="00090FF9" w:rsidRDefault="00EA3FDD" w:rsidP="00EA3FDD">
      <w:pPr>
        <w:tabs>
          <w:tab w:val="left" w:pos="360"/>
        </w:tabs>
        <w:spacing w:line="360" w:lineRule="auto"/>
        <w:jc w:val="center"/>
        <w:rPr>
          <w:b/>
          <w:sz w:val="28"/>
          <w:szCs w:val="28"/>
          <w:lang w:val="uk-UA"/>
        </w:rPr>
      </w:pPr>
    </w:p>
    <w:p w:rsidR="00EA3FDD" w:rsidRDefault="00EA3FDD" w:rsidP="00EA3FDD">
      <w:pPr>
        <w:rPr>
          <w:sz w:val="28"/>
          <w:szCs w:val="28"/>
          <w:lang w:val="uk-UA"/>
        </w:rPr>
      </w:pPr>
      <w:bookmarkStart w:id="0" w:name="_GoBack"/>
      <w:bookmarkEnd w:id="0"/>
    </w:p>
    <w:p w:rsidR="00EA3FDD" w:rsidRDefault="00EA3FDD" w:rsidP="00EA3FDD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sectPr w:rsidR="00EA3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17063"/>
    <w:multiLevelType w:val="hybridMultilevel"/>
    <w:tmpl w:val="C65424B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2DB33C1"/>
    <w:multiLevelType w:val="hybridMultilevel"/>
    <w:tmpl w:val="8102954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94843F4"/>
    <w:multiLevelType w:val="hybridMultilevel"/>
    <w:tmpl w:val="62469EF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A060E0F"/>
    <w:multiLevelType w:val="hybridMultilevel"/>
    <w:tmpl w:val="9B7673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7F1594"/>
    <w:multiLevelType w:val="hybridMultilevel"/>
    <w:tmpl w:val="132013F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C72"/>
    <w:rsid w:val="00057C72"/>
    <w:rsid w:val="000F5182"/>
    <w:rsid w:val="00EA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EA3F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EA3FDD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EA3FDD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rsid w:val="00EA3FDD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rsid w:val="00EA3FDD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EA3FD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Normal (Web)"/>
    <w:basedOn w:val="a"/>
    <w:rsid w:val="00EA3FDD"/>
    <w:pPr>
      <w:spacing w:before="120" w:after="120" w:line="300" w:lineRule="atLeast"/>
    </w:pPr>
  </w:style>
  <w:style w:type="paragraph" w:styleId="a6">
    <w:name w:val="Title"/>
    <w:basedOn w:val="a"/>
    <w:link w:val="a7"/>
    <w:qFormat/>
    <w:rsid w:val="00EA3FDD"/>
    <w:pPr>
      <w:widowControl w:val="0"/>
      <w:autoSpaceDE w:val="0"/>
      <w:autoSpaceDN w:val="0"/>
      <w:adjustRightInd w:val="0"/>
      <w:jc w:val="center"/>
    </w:pPr>
    <w:rPr>
      <w:sz w:val="28"/>
      <w:szCs w:val="20"/>
      <w:lang w:val="uk-UA"/>
    </w:rPr>
  </w:style>
  <w:style w:type="character" w:customStyle="1" w:styleId="a7">
    <w:name w:val="Название Знак"/>
    <w:basedOn w:val="a0"/>
    <w:link w:val="a6"/>
    <w:rsid w:val="00EA3F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EA3FD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A3FD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8">
    <w:name w:val="Назва"/>
    <w:basedOn w:val="2"/>
    <w:rsid w:val="00EA3FDD"/>
    <w:pPr>
      <w:widowControl w:val="0"/>
      <w:spacing w:after="0" w:line="360" w:lineRule="auto"/>
      <w:jc w:val="center"/>
    </w:pPr>
    <w:rPr>
      <w:b/>
      <w:bCs/>
      <w:sz w:val="28"/>
      <w:lang w:val="uk-UA"/>
    </w:rPr>
  </w:style>
  <w:style w:type="character" w:styleId="a9">
    <w:name w:val="Hyperlink"/>
    <w:rsid w:val="00EA3FDD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A3F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EA3F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EA3FDD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EA3FDD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rsid w:val="00EA3FDD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rsid w:val="00EA3FDD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EA3FD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Normal (Web)"/>
    <w:basedOn w:val="a"/>
    <w:rsid w:val="00EA3FDD"/>
    <w:pPr>
      <w:spacing w:before="120" w:after="120" w:line="300" w:lineRule="atLeast"/>
    </w:pPr>
  </w:style>
  <w:style w:type="paragraph" w:styleId="a6">
    <w:name w:val="Title"/>
    <w:basedOn w:val="a"/>
    <w:link w:val="a7"/>
    <w:qFormat/>
    <w:rsid w:val="00EA3FDD"/>
    <w:pPr>
      <w:widowControl w:val="0"/>
      <w:autoSpaceDE w:val="0"/>
      <w:autoSpaceDN w:val="0"/>
      <w:adjustRightInd w:val="0"/>
      <w:jc w:val="center"/>
    </w:pPr>
    <w:rPr>
      <w:sz w:val="28"/>
      <w:szCs w:val="20"/>
      <w:lang w:val="uk-UA"/>
    </w:rPr>
  </w:style>
  <w:style w:type="character" w:customStyle="1" w:styleId="a7">
    <w:name w:val="Название Знак"/>
    <w:basedOn w:val="a0"/>
    <w:link w:val="a6"/>
    <w:rsid w:val="00EA3F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EA3FD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A3FD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8">
    <w:name w:val="Назва"/>
    <w:basedOn w:val="2"/>
    <w:rsid w:val="00EA3FDD"/>
    <w:pPr>
      <w:widowControl w:val="0"/>
      <w:spacing w:after="0" w:line="360" w:lineRule="auto"/>
      <w:jc w:val="center"/>
    </w:pPr>
    <w:rPr>
      <w:b/>
      <w:bCs/>
      <w:sz w:val="28"/>
      <w:lang w:val="uk-UA"/>
    </w:rPr>
  </w:style>
  <w:style w:type="character" w:styleId="a9">
    <w:name w:val="Hyperlink"/>
    <w:rsid w:val="00EA3FDD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A3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zmakh.ru/info/main.html" TargetMode="External"/><Relationship Id="rId13" Type="http://schemas.openxmlformats.org/officeDocument/2006/relationships/hyperlink" Target="http://pr-excel.uchinfo.com.u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junior.ru/wwwexam/" TargetMode="External"/><Relationship Id="rId12" Type="http://schemas.openxmlformats.org/officeDocument/2006/relationships/hyperlink" Target="http://www.informatuka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ro.yar.ru:8101/resource/distant/informatics/s/ilina/main.htm" TargetMode="External"/><Relationship Id="rId11" Type="http://schemas.openxmlformats.org/officeDocument/2006/relationships/hyperlink" Target="http://inf.e-alekseev.ru/text/Koncepc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rusedu.inf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hisiks.claw.ru/informatic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11400</Words>
  <Characters>6498</Characters>
  <Application>Microsoft Office Word</Application>
  <DocSecurity>0</DocSecurity>
  <Lines>54</Lines>
  <Paragraphs>35</Paragraphs>
  <ScaleCrop>false</ScaleCrop>
  <Company>DataArt</Company>
  <LinksUpToDate>false</LinksUpToDate>
  <CharactersWithSpaces>17863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Іванова Юлія Сергіївна</dc:creator>
  <cp:keywords/>
  <dc:description/>
  <cp:lastModifiedBy>Іванова Юлія Сергіївна</cp:lastModifiedBy>
  <cp:revision>2</cp:revision>
  <dcterms:created xsi:type="dcterms:W3CDTF">2016-04-13T11:27:00Z</dcterms:created>
  <dcterms:modified xsi:type="dcterms:W3CDTF">2016-04-13T11:29:00Z</dcterms:modified>
</cp:coreProperties>
</file>